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FB773">
      <w:pPr>
        <w:jc w:val="both"/>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z w:val="44"/>
          <w:szCs w:val="44"/>
          <w:lang w:val="en-US" w:eastAsia="zh-CN"/>
        </w:rPr>
        <w:t>项目编号</w:t>
      </w:r>
      <w:r>
        <w:rPr>
          <w:rFonts w:hint="eastAsia" w:asciiTheme="majorEastAsia" w:hAnsiTheme="majorEastAsia" w:eastAsiaTheme="majorEastAsia" w:cstheme="majorEastAsia"/>
          <w:sz w:val="44"/>
          <w:szCs w:val="44"/>
          <w:lang w:val="en-US" w:eastAsia="zh-CN"/>
        </w:rPr>
        <w:t>：</w:t>
      </w:r>
      <w:r>
        <w:rPr>
          <w:rFonts w:hint="eastAsia" w:asciiTheme="majorEastAsia" w:hAnsiTheme="majorEastAsia" w:eastAsiaTheme="majorEastAsia" w:cstheme="majorEastAsia"/>
          <w:b/>
          <w:color w:val="000000" w:themeColor="text1"/>
          <w:sz w:val="44"/>
          <w:szCs w:val="44"/>
          <w14:textFill>
            <w14:solidFill>
              <w14:schemeClr w14:val="tx1"/>
            </w14:solidFill>
          </w14:textFill>
        </w:rPr>
        <w:t>GHSZYYY202</w:t>
      </w:r>
      <w:r>
        <w:rPr>
          <w:rFonts w:hint="eastAsia" w:asciiTheme="majorEastAsia" w:hAnsiTheme="majorEastAsia" w:eastAsiaTheme="majorEastAsia" w:cstheme="majorEastAsia"/>
          <w:b/>
          <w:color w:val="000000" w:themeColor="text1"/>
          <w:sz w:val="44"/>
          <w:szCs w:val="44"/>
          <w:lang w:val="en-US" w:eastAsia="zh-CN"/>
          <w14:textFill>
            <w14:solidFill>
              <w14:schemeClr w14:val="tx1"/>
            </w14:solidFill>
          </w14:textFill>
        </w:rPr>
        <w:t>6</w:t>
      </w:r>
      <w:r>
        <w:rPr>
          <w:rFonts w:hint="eastAsia" w:asciiTheme="majorEastAsia" w:hAnsiTheme="majorEastAsia" w:eastAsiaTheme="majorEastAsia" w:cstheme="majorEastAsia"/>
          <w:b/>
          <w:color w:val="000000" w:themeColor="text1"/>
          <w:sz w:val="44"/>
          <w:szCs w:val="44"/>
          <w14:textFill>
            <w14:solidFill>
              <w14:schemeClr w14:val="tx1"/>
            </w14:solidFill>
          </w14:textFill>
        </w:rPr>
        <w:t>000</w:t>
      </w:r>
      <w:r>
        <w:rPr>
          <w:rFonts w:hint="eastAsia" w:asciiTheme="majorEastAsia" w:hAnsiTheme="majorEastAsia" w:eastAsiaTheme="majorEastAsia" w:cstheme="majorEastAsia"/>
          <w:b/>
          <w:color w:val="000000" w:themeColor="text1"/>
          <w:sz w:val="44"/>
          <w:szCs w:val="44"/>
          <w:lang w:val="en-US" w:eastAsia="zh-CN"/>
          <w14:textFill>
            <w14:solidFill>
              <w14:schemeClr w14:val="tx1"/>
            </w14:solidFill>
          </w14:textFill>
        </w:rPr>
        <w:t>5</w:t>
      </w:r>
    </w:p>
    <w:p w14:paraId="0644B1E7">
      <w:pPr>
        <w:jc w:val="center"/>
        <w:rPr>
          <w:rFonts w:hint="default"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广汉市中医医院</w:t>
      </w:r>
    </w:p>
    <w:p w14:paraId="6C5E8124">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48"/>
          <w:szCs w:val="48"/>
        </w:rPr>
        <w:t>自助售货机</w:t>
      </w:r>
      <w:r>
        <w:rPr>
          <w:rFonts w:hint="eastAsia" w:asciiTheme="majorEastAsia" w:hAnsiTheme="majorEastAsia" w:eastAsiaTheme="majorEastAsia" w:cstheme="majorEastAsia"/>
          <w:b/>
          <w:bCs/>
          <w:sz w:val="48"/>
          <w:szCs w:val="48"/>
          <w:lang w:val="en-US" w:eastAsia="zh-CN"/>
        </w:rPr>
        <w:t>便民服务项目</w:t>
      </w:r>
    </w:p>
    <w:p w14:paraId="3791A500">
      <w:pPr>
        <w:jc w:val="center"/>
        <w:rPr>
          <w:rFonts w:asciiTheme="majorEastAsia" w:hAnsiTheme="majorEastAsia" w:eastAsiaTheme="majorEastAsia" w:cstheme="majorEastAsia"/>
          <w:b/>
          <w:bCs/>
          <w:sz w:val="52"/>
          <w:szCs w:val="52"/>
        </w:rPr>
      </w:pPr>
    </w:p>
    <w:p w14:paraId="73D90492">
      <w:pPr>
        <w:jc w:val="center"/>
        <w:rPr>
          <w:rFonts w:asciiTheme="majorEastAsia" w:hAnsiTheme="majorEastAsia" w:eastAsiaTheme="majorEastAsia" w:cstheme="majorEastAsia"/>
          <w:b/>
          <w:bCs/>
          <w:spacing w:val="-20"/>
          <w:sz w:val="52"/>
          <w:szCs w:val="52"/>
        </w:rPr>
      </w:pPr>
    </w:p>
    <w:p w14:paraId="6DA05FDD">
      <w:pPr>
        <w:ind w:firstLine="3374" w:firstLineChars="700"/>
        <w:jc w:val="both"/>
        <w:rPr>
          <w:rFonts w:asciiTheme="majorEastAsia" w:hAnsiTheme="majorEastAsia" w:eastAsiaTheme="majorEastAsia" w:cstheme="majorEastAsia"/>
          <w:b/>
          <w:bCs/>
          <w:spacing w:val="-20"/>
          <w:sz w:val="52"/>
          <w:szCs w:val="52"/>
        </w:rPr>
      </w:pPr>
      <w:r>
        <w:rPr>
          <w:rFonts w:hint="eastAsia" w:asciiTheme="majorEastAsia" w:hAnsiTheme="majorEastAsia" w:eastAsiaTheme="majorEastAsia" w:cstheme="majorEastAsia"/>
          <w:b/>
          <w:bCs/>
          <w:spacing w:val="-20"/>
          <w:sz w:val="52"/>
          <w:szCs w:val="52"/>
          <w:highlight w:val="none"/>
          <w:lang w:val="en-US" w:eastAsia="zh-CN"/>
        </w:rPr>
        <w:t>比选</w:t>
      </w:r>
      <w:r>
        <w:rPr>
          <w:rFonts w:hint="eastAsia" w:asciiTheme="majorEastAsia" w:hAnsiTheme="majorEastAsia" w:eastAsiaTheme="majorEastAsia" w:cstheme="majorEastAsia"/>
          <w:b/>
          <w:bCs/>
          <w:spacing w:val="-20"/>
          <w:sz w:val="52"/>
          <w:szCs w:val="52"/>
        </w:rPr>
        <w:t>文件</w:t>
      </w:r>
    </w:p>
    <w:p w14:paraId="6CB687CC">
      <w:pPr>
        <w:jc w:val="center"/>
        <w:rPr>
          <w:rFonts w:asciiTheme="majorEastAsia" w:hAnsiTheme="majorEastAsia" w:eastAsiaTheme="majorEastAsia" w:cstheme="majorEastAsia"/>
          <w:b/>
          <w:bCs/>
          <w:sz w:val="52"/>
          <w:szCs w:val="52"/>
        </w:rPr>
      </w:pPr>
    </w:p>
    <w:p w14:paraId="05FF24F6">
      <w:pP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 xml:space="preserve">            </w:t>
      </w:r>
    </w:p>
    <w:p w14:paraId="18DC0F3D">
      <w:pPr>
        <w:adjustRightInd w:val="0"/>
        <w:snapToGrid w:val="0"/>
        <w:ind w:right="458" w:rightChars="218"/>
        <w:jc w:val="center"/>
        <w:rPr>
          <w:rFonts w:asciiTheme="majorEastAsia" w:hAnsiTheme="majorEastAsia" w:eastAsiaTheme="majorEastAsia" w:cstheme="majorEastAsia"/>
          <w:b/>
          <w:bCs/>
          <w:sz w:val="52"/>
          <w:szCs w:val="52"/>
        </w:rPr>
      </w:pPr>
    </w:p>
    <w:p w14:paraId="6BED83A3">
      <w:pPr>
        <w:adjustRightInd w:val="0"/>
        <w:snapToGrid w:val="0"/>
        <w:ind w:right="458" w:rightChars="218"/>
        <w:jc w:val="center"/>
        <w:rPr>
          <w:rStyle w:val="30"/>
          <w:rFonts w:hint="default" w:ascii="楷体_GB2312" w:eastAsia="楷体_GB2312" w:hAnsiTheme="majorEastAsia" w:cstheme="majorEastAsia"/>
          <w:sz w:val="36"/>
          <w:szCs w:val="36"/>
          <w:u w:val="single"/>
          <w:lang w:val="en-US" w:eastAsia="zh-CN"/>
        </w:rPr>
      </w:pPr>
      <w:r>
        <w:rPr>
          <w:rFonts w:hint="eastAsia" w:ascii="楷体_GB2312" w:eastAsia="楷体_GB2312" w:hAnsiTheme="majorEastAsia" w:cstheme="majorEastAsia"/>
          <w:b/>
          <w:bCs/>
          <w:sz w:val="52"/>
          <w:szCs w:val="52"/>
        </w:rPr>
        <w:t>比选人：</w:t>
      </w:r>
      <w:r>
        <w:rPr>
          <w:rFonts w:hint="eastAsia" w:ascii="楷体_GB2312" w:eastAsia="楷体_GB2312" w:hAnsiTheme="majorEastAsia" w:cstheme="majorEastAsia"/>
          <w:b/>
          <w:bCs/>
          <w:color w:val="333333"/>
          <w:sz w:val="36"/>
          <w:szCs w:val="36"/>
          <w:u w:val="single"/>
          <w:shd w:val="clear" w:color="auto" w:fill="FFFFFF"/>
          <w:lang w:val="en-US" w:eastAsia="zh-CN"/>
        </w:rPr>
        <w:t>广汉市中医医院</w:t>
      </w:r>
    </w:p>
    <w:p w14:paraId="427D8541">
      <w:pPr>
        <w:jc w:val="center"/>
        <w:rPr>
          <w:rFonts w:asciiTheme="majorEastAsia" w:hAnsiTheme="majorEastAsia" w:eastAsiaTheme="majorEastAsia" w:cstheme="majorEastAsia"/>
          <w:b/>
          <w:bCs/>
          <w:sz w:val="52"/>
          <w:szCs w:val="52"/>
        </w:rPr>
      </w:pPr>
    </w:p>
    <w:p w14:paraId="474FC954">
      <w:pPr>
        <w:jc w:val="center"/>
        <w:rPr>
          <w:rFonts w:asciiTheme="majorEastAsia" w:hAnsiTheme="majorEastAsia" w:eastAsiaTheme="majorEastAsia" w:cstheme="majorEastAsia"/>
          <w:b/>
          <w:bCs/>
          <w:sz w:val="52"/>
          <w:szCs w:val="52"/>
        </w:rPr>
      </w:pPr>
    </w:p>
    <w:p w14:paraId="2711A851">
      <w:pPr>
        <w:jc w:val="center"/>
        <w:rPr>
          <w:rFonts w:asciiTheme="majorEastAsia" w:hAnsiTheme="majorEastAsia" w:eastAsiaTheme="majorEastAsia" w:cstheme="majorEastAsia"/>
          <w:b/>
          <w:bCs/>
          <w:sz w:val="52"/>
          <w:szCs w:val="52"/>
        </w:rPr>
      </w:pPr>
    </w:p>
    <w:p w14:paraId="631B658C">
      <w:pPr>
        <w:jc w:val="center"/>
        <w:rPr>
          <w:rFonts w:ascii="楷体_GB2312" w:eastAsia="楷体_GB2312" w:hAnsiTheme="majorEastAsia" w:cstheme="majorEastAsia"/>
          <w:b/>
          <w:bCs/>
          <w:sz w:val="52"/>
          <w:szCs w:val="52"/>
        </w:rPr>
      </w:pPr>
      <w:r>
        <w:rPr>
          <w:rFonts w:hint="eastAsia" w:ascii="楷体_GB2312" w:eastAsia="楷体_GB2312" w:hAnsiTheme="majorEastAsia" w:cstheme="majorEastAsia"/>
          <w:b/>
          <w:bCs/>
          <w:sz w:val="52"/>
          <w:szCs w:val="52"/>
        </w:rPr>
        <w:t>二O二</w:t>
      </w:r>
      <w:r>
        <w:rPr>
          <w:rFonts w:hint="eastAsia" w:ascii="楷体_GB2312" w:eastAsia="楷体_GB2312" w:hAnsiTheme="majorEastAsia" w:cstheme="majorEastAsia"/>
          <w:b/>
          <w:bCs/>
          <w:sz w:val="52"/>
          <w:szCs w:val="52"/>
          <w:lang w:val="en-US" w:eastAsia="zh-CN"/>
        </w:rPr>
        <w:t>六</w:t>
      </w:r>
      <w:r>
        <w:rPr>
          <w:rFonts w:hint="eastAsia" w:ascii="楷体_GB2312" w:eastAsia="楷体_GB2312" w:hAnsiTheme="majorEastAsia" w:cstheme="majorEastAsia"/>
          <w:b/>
          <w:bCs/>
          <w:sz w:val="52"/>
          <w:szCs w:val="52"/>
        </w:rPr>
        <w:t>年</w:t>
      </w:r>
      <w:r>
        <w:rPr>
          <w:rFonts w:hint="eastAsia" w:ascii="楷体_GB2312" w:eastAsia="楷体_GB2312" w:hAnsiTheme="majorEastAsia" w:cstheme="majorEastAsia"/>
          <w:b/>
          <w:bCs/>
          <w:sz w:val="52"/>
          <w:szCs w:val="52"/>
          <w:lang w:val="en-US" w:eastAsia="zh-CN"/>
        </w:rPr>
        <w:t>一</w:t>
      </w:r>
      <w:r>
        <w:rPr>
          <w:rFonts w:hint="eastAsia" w:ascii="楷体_GB2312" w:eastAsia="楷体_GB2312" w:hAnsiTheme="majorEastAsia" w:cstheme="majorEastAsia"/>
          <w:b/>
          <w:bCs/>
          <w:sz w:val="52"/>
          <w:szCs w:val="52"/>
        </w:rPr>
        <w:t>月</w:t>
      </w:r>
    </w:p>
    <w:p w14:paraId="6C827E36">
      <w:pPr>
        <w:rPr>
          <w:rFonts w:asciiTheme="majorEastAsia" w:hAnsiTheme="majorEastAsia" w:eastAsiaTheme="majorEastAsia" w:cstheme="majorEastAsia"/>
          <w:b/>
          <w:bCs/>
          <w:sz w:val="24"/>
          <w:szCs w:val="24"/>
        </w:rPr>
      </w:pPr>
    </w:p>
    <w:p w14:paraId="50696298">
      <w:pPr>
        <w:rPr>
          <w:rFonts w:asciiTheme="majorEastAsia" w:hAnsiTheme="majorEastAsia" w:eastAsiaTheme="majorEastAsia" w:cstheme="majorEastAsia"/>
          <w:sz w:val="24"/>
          <w:szCs w:val="24"/>
        </w:rPr>
      </w:pPr>
    </w:p>
    <w:p w14:paraId="74BA475A">
      <w:pPr>
        <w:spacing w:line="600" w:lineRule="exact"/>
        <w:jc w:val="center"/>
        <w:rPr>
          <w:rFonts w:asciiTheme="majorEastAsia" w:hAnsiTheme="majorEastAsia" w:eastAsiaTheme="majorEastAsia" w:cstheme="majorEastAsia"/>
          <w:bCs/>
          <w:sz w:val="24"/>
          <w:szCs w:val="24"/>
        </w:rPr>
      </w:pPr>
    </w:p>
    <w:p w14:paraId="2506AE0E">
      <w:pPr>
        <w:spacing w:line="600" w:lineRule="exact"/>
        <w:jc w:val="center"/>
        <w:rPr>
          <w:rFonts w:asciiTheme="majorEastAsia" w:hAnsiTheme="majorEastAsia" w:eastAsiaTheme="majorEastAsia" w:cstheme="majorEastAsia"/>
          <w:bCs/>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26" w:bottom="1440" w:left="1440" w:header="851" w:footer="992" w:gutter="0"/>
          <w:pgNumType w:start="1"/>
          <w:cols w:space="720" w:num="1"/>
          <w:titlePg/>
          <w:docGrid w:type="lines" w:linePitch="312" w:charSpace="0"/>
        </w:sectPr>
      </w:pPr>
    </w:p>
    <w:p w14:paraId="5DC29AFD">
      <w:pPr>
        <w:spacing w:line="60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目    录</w:t>
      </w:r>
    </w:p>
    <w:p w14:paraId="0AEB6868">
      <w:pPr>
        <w:spacing w:line="600" w:lineRule="exact"/>
        <w:jc w:val="center"/>
        <w:rPr>
          <w:rFonts w:asciiTheme="majorEastAsia" w:hAnsiTheme="majorEastAsia" w:eastAsiaTheme="majorEastAsia" w:cstheme="majorEastAsia"/>
          <w:bCs/>
          <w:sz w:val="24"/>
          <w:szCs w:val="24"/>
        </w:rPr>
      </w:pPr>
    </w:p>
    <w:p w14:paraId="1BF964AC">
      <w:pPr>
        <w:pStyle w:val="24"/>
        <w:tabs>
          <w:tab w:val="right" w:leader="dot" w:pos="9174"/>
        </w:tabs>
        <w:rPr>
          <w:rFonts w:asciiTheme="majorEastAsia" w:hAnsiTheme="majorEastAsia" w:eastAsiaTheme="majorEastAsia" w:cstheme="majorEastAsia"/>
          <w:sz w:val="24"/>
          <w:szCs w:val="24"/>
        </w:rPr>
      </w:pPr>
      <w:bookmarkStart w:id="0" w:name="_Toc86485829"/>
      <w:bookmarkStart w:id="1" w:name="_Toc86571966"/>
      <w:bookmarkStart w:id="2" w:name="_Toc83559537"/>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TOC \o "1-3" \h \z \u </w:instrText>
      </w:r>
      <w:r>
        <w:rPr>
          <w:rFonts w:hint="eastAsia" w:asciiTheme="majorEastAsia" w:hAnsiTheme="majorEastAsia" w:eastAsiaTheme="majorEastAsia" w:cstheme="majorEastAsia"/>
          <w:b w:val="0"/>
          <w:bCs w:val="0"/>
          <w:sz w:val="24"/>
          <w:szCs w:val="24"/>
        </w:rPr>
        <w:fldChar w:fldCharType="separate"/>
      </w:r>
      <w:r>
        <w:fldChar w:fldCharType="begin"/>
      </w:r>
      <w:r>
        <w:instrText xml:space="preserve"> HYPERLINK \l "_Toc19603060" </w:instrText>
      </w:r>
      <w:r>
        <w:fldChar w:fldCharType="separate"/>
      </w:r>
      <w:r>
        <w:rPr>
          <w:rStyle w:val="37"/>
          <w:rFonts w:hint="eastAsia" w:asciiTheme="majorEastAsia" w:hAnsiTheme="majorEastAsia" w:eastAsiaTheme="majorEastAsia" w:cstheme="majorEastAsia"/>
          <w:sz w:val="24"/>
          <w:szCs w:val="24"/>
        </w:rPr>
        <w:t>第一章  比选公告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p>
    <w:p w14:paraId="0D191421">
      <w:pPr>
        <w:rPr>
          <w:rFonts w:hint="eastAsia"/>
        </w:rPr>
      </w:pPr>
    </w:p>
    <w:p w14:paraId="244A9829">
      <w:pPr>
        <w:pStyle w:val="24"/>
        <w:tabs>
          <w:tab w:val="right" w:leader="dot" w:pos="9174"/>
        </w:tabs>
        <w:rPr>
          <w:rFonts w:asciiTheme="majorEastAsia" w:hAnsiTheme="majorEastAsia" w:eastAsiaTheme="majorEastAsia" w:cstheme="majorEastAsia"/>
          <w:sz w:val="24"/>
          <w:szCs w:val="24"/>
        </w:rPr>
      </w:pPr>
      <w:r>
        <w:fldChar w:fldCharType="begin"/>
      </w:r>
      <w:r>
        <w:instrText xml:space="preserve"> HYPERLINK \l "_Toc19603061" </w:instrText>
      </w:r>
      <w:r>
        <w:fldChar w:fldCharType="separate"/>
      </w:r>
      <w:r>
        <w:rPr>
          <w:rStyle w:val="37"/>
          <w:rFonts w:hint="eastAsia" w:asciiTheme="majorEastAsia" w:hAnsiTheme="majorEastAsia" w:eastAsiaTheme="majorEastAsia" w:cstheme="majorEastAsia"/>
          <w:sz w:val="24"/>
          <w:szCs w:val="24"/>
        </w:rPr>
        <w:t>第二章  比选须知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p>
    <w:p w14:paraId="1A30B46F">
      <w:pPr>
        <w:rPr>
          <w:rFonts w:hint="eastAsia"/>
        </w:rPr>
      </w:pPr>
    </w:p>
    <w:p w14:paraId="2610619B">
      <w:pPr>
        <w:pStyle w:val="24"/>
        <w:tabs>
          <w:tab w:val="right" w:leader="dot" w:pos="9174"/>
        </w:tabs>
        <w:rPr>
          <w:rFonts w:asciiTheme="majorEastAsia" w:hAnsiTheme="majorEastAsia" w:eastAsiaTheme="majorEastAsia" w:cstheme="majorEastAsia"/>
          <w:sz w:val="24"/>
          <w:szCs w:val="24"/>
        </w:rPr>
      </w:pPr>
      <w:r>
        <w:fldChar w:fldCharType="begin"/>
      </w:r>
      <w:r>
        <w:instrText xml:space="preserve"> HYPERLINK \l "_Toc19603062" </w:instrText>
      </w:r>
      <w:r>
        <w:fldChar w:fldCharType="separate"/>
      </w:r>
      <w:r>
        <w:rPr>
          <w:rStyle w:val="37"/>
          <w:rFonts w:hint="eastAsia" w:asciiTheme="majorEastAsia" w:hAnsiTheme="majorEastAsia" w:eastAsiaTheme="majorEastAsia" w:cstheme="majorEastAsia"/>
          <w:sz w:val="24"/>
          <w:szCs w:val="24"/>
        </w:rPr>
        <w:t>第三章  技术、商务及服务要求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p>
    <w:p w14:paraId="56C0DAE0">
      <w:pPr>
        <w:rPr>
          <w:rFonts w:hint="eastAsia"/>
        </w:rPr>
      </w:pPr>
    </w:p>
    <w:p w14:paraId="39D1B6F9">
      <w:pPr>
        <w:pStyle w:val="24"/>
        <w:tabs>
          <w:tab w:val="right" w:leader="dot" w:pos="9174"/>
        </w:tabs>
        <w:rPr>
          <w:rFonts w:asciiTheme="majorEastAsia" w:hAnsiTheme="majorEastAsia" w:eastAsiaTheme="majorEastAsia" w:cstheme="majorEastAsia"/>
          <w:sz w:val="24"/>
          <w:szCs w:val="24"/>
        </w:rPr>
      </w:pPr>
      <w:r>
        <w:fldChar w:fldCharType="begin"/>
      </w:r>
      <w:r>
        <w:instrText xml:space="preserve"> HYPERLINK \l "_Toc19603063" </w:instrText>
      </w:r>
      <w:r>
        <w:fldChar w:fldCharType="separate"/>
      </w:r>
      <w:r>
        <w:rPr>
          <w:rStyle w:val="37"/>
          <w:rFonts w:hint="eastAsia" w:asciiTheme="majorEastAsia" w:hAnsiTheme="majorEastAsia" w:eastAsiaTheme="majorEastAsia" w:cstheme="majorEastAsia"/>
          <w:sz w:val="24"/>
          <w:szCs w:val="24"/>
        </w:rPr>
        <w:t>第四章  评选办法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p>
    <w:p w14:paraId="0C5CB7C9">
      <w:pPr>
        <w:rPr>
          <w:rFonts w:hint="eastAsia"/>
        </w:rPr>
      </w:pPr>
    </w:p>
    <w:p w14:paraId="27B55A55">
      <w:pPr>
        <w:pStyle w:val="24"/>
        <w:tabs>
          <w:tab w:val="right" w:leader="dot" w:pos="9174"/>
        </w:tabs>
        <w:rPr>
          <w:rFonts w:asciiTheme="majorEastAsia" w:hAnsiTheme="majorEastAsia" w:eastAsiaTheme="majorEastAsia" w:cstheme="majorEastAsia"/>
          <w:b w:val="0"/>
          <w:bCs w:val="0"/>
          <w:caps w:val="0"/>
          <w:sz w:val="24"/>
          <w:szCs w:val="24"/>
        </w:rPr>
      </w:pPr>
      <w:r>
        <w:fldChar w:fldCharType="begin"/>
      </w:r>
      <w:r>
        <w:instrText xml:space="preserve"> HYPERLINK \l "_Toc19603064" </w:instrText>
      </w:r>
      <w:r>
        <w:fldChar w:fldCharType="separate"/>
      </w:r>
      <w:r>
        <w:rPr>
          <w:rStyle w:val="37"/>
          <w:rFonts w:hint="eastAsia" w:asciiTheme="majorEastAsia" w:hAnsiTheme="majorEastAsia" w:eastAsiaTheme="majorEastAsia" w:cstheme="majorEastAsia"/>
          <w:sz w:val="24"/>
          <w:szCs w:val="24"/>
        </w:rPr>
        <w:t>第五章  比选文件格式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p>
    <w:p w14:paraId="0F28401A">
      <w:pPr>
        <w:rPr>
          <w:rFonts w:asciiTheme="majorEastAsia" w:hAnsiTheme="majorEastAsia" w:eastAsiaTheme="majorEastAsia" w:cstheme="majorEastAsia"/>
          <w:sz w:val="24"/>
          <w:szCs w:val="24"/>
        </w:rPr>
      </w:pPr>
    </w:p>
    <w:p w14:paraId="66EB7191">
      <w:pPr>
        <w:pStyle w:val="2"/>
        <w:spacing w:before="0" w:after="0" w:line="400" w:lineRule="auto"/>
        <w:rPr>
          <w:rFonts w:asciiTheme="majorEastAsia" w:hAnsiTheme="majorEastAsia" w:eastAsiaTheme="majorEastAsia" w:cstheme="majorEastAsia"/>
          <w:b w:val="0"/>
          <w:i/>
          <w:sz w:val="24"/>
          <w:szCs w:val="24"/>
        </w:rPr>
      </w:pPr>
      <w:r>
        <w:rPr>
          <w:rFonts w:hint="eastAsia" w:asciiTheme="majorEastAsia" w:hAnsiTheme="majorEastAsia" w:eastAsiaTheme="majorEastAsia" w:cstheme="majorEastAsia"/>
          <w:b w:val="0"/>
          <w:sz w:val="24"/>
          <w:szCs w:val="24"/>
        </w:rPr>
        <w:fldChar w:fldCharType="end"/>
      </w:r>
      <w:bookmarkStart w:id="3" w:name="_Toc22471"/>
    </w:p>
    <w:p w14:paraId="3B92CAAB">
      <w:pPr>
        <w:rPr>
          <w:rFonts w:asciiTheme="majorEastAsia" w:hAnsiTheme="majorEastAsia" w:eastAsiaTheme="majorEastAsia" w:cstheme="majorEastAsia"/>
          <w:i/>
          <w:sz w:val="24"/>
          <w:szCs w:val="24"/>
        </w:rPr>
      </w:pPr>
    </w:p>
    <w:p w14:paraId="48C36DC6">
      <w:pPr>
        <w:rPr>
          <w:rFonts w:asciiTheme="majorEastAsia" w:hAnsiTheme="majorEastAsia" w:eastAsiaTheme="majorEastAsia" w:cstheme="majorEastAsia"/>
          <w:i/>
          <w:sz w:val="24"/>
          <w:szCs w:val="24"/>
        </w:rPr>
      </w:pPr>
    </w:p>
    <w:p w14:paraId="352D75A5">
      <w:pPr>
        <w:rPr>
          <w:rFonts w:asciiTheme="majorEastAsia" w:hAnsiTheme="majorEastAsia" w:eastAsiaTheme="majorEastAsia" w:cstheme="majorEastAsia"/>
          <w:i/>
          <w:sz w:val="24"/>
          <w:szCs w:val="24"/>
        </w:rPr>
      </w:pPr>
    </w:p>
    <w:p w14:paraId="2225FB25">
      <w:pPr>
        <w:rPr>
          <w:rFonts w:asciiTheme="majorEastAsia" w:hAnsiTheme="majorEastAsia" w:eastAsiaTheme="majorEastAsia" w:cstheme="majorEastAsia"/>
          <w:i/>
          <w:sz w:val="24"/>
          <w:szCs w:val="24"/>
        </w:rPr>
      </w:pPr>
    </w:p>
    <w:p w14:paraId="6AFA8710">
      <w:pPr>
        <w:rPr>
          <w:rFonts w:asciiTheme="majorEastAsia" w:hAnsiTheme="majorEastAsia" w:eastAsiaTheme="majorEastAsia" w:cstheme="majorEastAsia"/>
          <w:i/>
          <w:sz w:val="24"/>
          <w:szCs w:val="24"/>
        </w:rPr>
      </w:pPr>
    </w:p>
    <w:p w14:paraId="701987A7">
      <w:pPr>
        <w:rPr>
          <w:rFonts w:asciiTheme="majorEastAsia" w:hAnsiTheme="majorEastAsia" w:eastAsiaTheme="majorEastAsia" w:cstheme="majorEastAsia"/>
          <w:i/>
          <w:sz w:val="24"/>
          <w:szCs w:val="24"/>
        </w:rPr>
      </w:pPr>
    </w:p>
    <w:p w14:paraId="0AEB71DF">
      <w:pPr>
        <w:rPr>
          <w:rFonts w:asciiTheme="majorEastAsia" w:hAnsiTheme="majorEastAsia" w:eastAsiaTheme="majorEastAsia" w:cstheme="majorEastAsia"/>
          <w:i/>
          <w:sz w:val="24"/>
          <w:szCs w:val="24"/>
        </w:rPr>
      </w:pPr>
    </w:p>
    <w:p w14:paraId="675BDCA8">
      <w:pPr>
        <w:rPr>
          <w:rFonts w:asciiTheme="majorEastAsia" w:hAnsiTheme="majorEastAsia" w:eastAsiaTheme="majorEastAsia" w:cstheme="majorEastAsia"/>
          <w:i/>
          <w:sz w:val="24"/>
          <w:szCs w:val="24"/>
        </w:rPr>
      </w:pPr>
    </w:p>
    <w:p w14:paraId="556B8EB9">
      <w:pPr>
        <w:rPr>
          <w:rFonts w:asciiTheme="majorEastAsia" w:hAnsiTheme="majorEastAsia" w:eastAsiaTheme="majorEastAsia" w:cstheme="majorEastAsia"/>
          <w:i/>
          <w:sz w:val="24"/>
          <w:szCs w:val="24"/>
        </w:rPr>
      </w:pPr>
    </w:p>
    <w:p w14:paraId="5BEF9E74">
      <w:pPr>
        <w:rPr>
          <w:rFonts w:asciiTheme="majorEastAsia" w:hAnsiTheme="majorEastAsia" w:eastAsiaTheme="majorEastAsia" w:cstheme="majorEastAsia"/>
          <w:i/>
          <w:sz w:val="24"/>
          <w:szCs w:val="24"/>
        </w:rPr>
      </w:pPr>
    </w:p>
    <w:p w14:paraId="7768F380">
      <w:pPr>
        <w:rPr>
          <w:rFonts w:asciiTheme="majorEastAsia" w:hAnsiTheme="majorEastAsia" w:eastAsiaTheme="majorEastAsia" w:cstheme="majorEastAsia"/>
          <w:i/>
          <w:sz w:val="24"/>
          <w:szCs w:val="24"/>
        </w:rPr>
      </w:pPr>
    </w:p>
    <w:p w14:paraId="2DA7C6D7">
      <w:pPr>
        <w:rPr>
          <w:rFonts w:asciiTheme="majorEastAsia" w:hAnsiTheme="majorEastAsia" w:eastAsiaTheme="majorEastAsia" w:cstheme="majorEastAsia"/>
          <w:i/>
          <w:sz w:val="24"/>
          <w:szCs w:val="24"/>
        </w:rPr>
      </w:pPr>
    </w:p>
    <w:p w14:paraId="112253A1">
      <w:pPr>
        <w:rPr>
          <w:rFonts w:asciiTheme="majorEastAsia" w:hAnsiTheme="majorEastAsia" w:eastAsiaTheme="majorEastAsia" w:cstheme="majorEastAsia"/>
          <w:i/>
          <w:sz w:val="24"/>
          <w:szCs w:val="24"/>
        </w:rPr>
      </w:pPr>
    </w:p>
    <w:p w14:paraId="779C4A1A">
      <w:pPr>
        <w:rPr>
          <w:rFonts w:asciiTheme="majorEastAsia" w:hAnsiTheme="majorEastAsia" w:eastAsiaTheme="majorEastAsia" w:cstheme="majorEastAsia"/>
          <w:i/>
          <w:sz w:val="24"/>
          <w:szCs w:val="24"/>
        </w:rPr>
      </w:pPr>
    </w:p>
    <w:p w14:paraId="3F010B74">
      <w:pPr>
        <w:rPr>
          <w:rFonts w:asciiTheme="majorEastAsia" w:hAnsiTheme="majorEastAsia" w:eastAsiaTheme="majorEastAsia" w:cstheme="majorEastAsia"/>
          <w:i/>
          <w:sz w:val="24"/>
          <w:szCs w:val="24"/>
        </w:rPr>
      </w:pPr>
    </w:p>
    <w:p w14:paraId="2B3C79A3">
      <w:pPr>
        <w:rPr>
          <w:rFonts w:asciiTheme="majorEastAsia" w:hAnsiTheme="majorEastAsia" w:eastAsiaTheme="majorEastAsia" w:cstheme="majorEastAsia"/>
          <w:i/>
          <w:sz w:val="24"/>
          <w:szCs w:val="24"/>
        </w:rPr>
      </w:pPr>
    </w:p>
    <w:p w14:paraId="4D6117E0">
      <w:pPr>
        <w:pStyle w:val="2"/>
        <w:spacing w:before="0" w:after="0" w:line="500" w:lineRule="atLeast"/>
        <w:rPr>
          <w:rFonts w:asciiTheme="majorEastAsia" w:hAnsiTheme="majorEastAsia" w:eastAsiaTheme="majorEastAsia" w:cstheme="majorEastAsia"/>
          <w:b w:val="0"/>
          <w:sz w:val="32"/>
          <w:szCs w:val="32"/>
        </w:rPr>
      </w:pPr>
      <w:r>
        <w:rPr>
          <w:rFonts w:hint="eastAsia" w:asciiTheme="majorEastAsia" w:hAnsiTheme="majorEastAsia" w:eastAsiaTheme="majorEastAsia" w:cstheme="majorEastAsia"/>
          <w:b w:val="0"/>
          <w:i/>
          <w:sz w:val="24"/>
          <w:szCs w:val="24"/>
        </w:rPr>
        <w:br w:type="page"/>
      </w:r>
      <w:bookmarkStart w:id="4" w:name="_Toc19603060"/>
      <w:r>
        <w:rPr>
          <w:rFonts w:hint="eastAsia" w:asciiTheme="majorEastAsia" w:hAnsiTheme="majorEastAsia" w:eastAsiaTheme="majorEastAsia" w:cstheme="majorEastAsia"/>
          <w:bCs/>
          <w:sz w:val="32"/>
          <w:szCs w:val="32"/>
        </w:rPr>
        <w:t>第一章  比选公告</w:t>
      </w:r>
      <w:bookmarkEnd w:id="3"/>
      <w:bookmarkEnd w:id="4"/>
    </w:p>
    <w:p w14:paraId="6FDBD08B">
      <w:pPr>
        <w:pStyle w:val="26"/>
        <w:shd w:val="clear" w:color="auto" w:fill="FFFFFF"/>
        <w:spacing w:beforeAutospacing="0" w:afterAutospacing="0" w:line="500" w:lineRule="atLeast"/>
        <w:rPr>
          <w:rFonts w:asciiTheme="minorEastAsia" w:hAnsiTheme="minorEastAsia" w:eastAsiaTheme="minorEastAsia" w:cstheme="minorEastAsia"/>
          <w:b/>
          <w:bCs/>
          <w:kern w:val="2"/>
        </w:rPr>
      </w:pPr>
      <w:r>
        <w:rPr>
          <w:rFonts w:hint="eastAsia" w:asciiTheme="minorEastAsia" w:hAnsiTheme="minorEastAsia" w:eastAsiaTheme="minorEastAsia" w:cstheme="minorEastAsia"/>
          <w:b/>
          <w:bCs/>
          <w:kern w:val="2"/>
        </w:rPr>
        <w:t>各供应商：</w:t>
      </w:r>
    </w:p>
    <w:p w14:paraId="03A03199">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为落实</w:t>
      </w:r>
      <w:r>
        <w:rPr>
          <w:rFonts w:hint="eastAsia" w:asciiTheme="majorEastAsia" w:hAnsiTheme="majorEastAsia" w:eastAsiaTheme="majorEastAsia" w:cstheme="majorEastAsia"/>
          <w:color w:val="333333"/>
          <w:sz w:val="24"/>
          <w:szCs w:val="24"/>
          <w:shd w:val="clear" w:color="auto" w:fill="FFFFFF"/>
          <w:lang w:val="en-US" w:eastAsia="zh-CN"/>
        </w:rPr>
        <w:t>便</w:t>
      </w:r>
      <w:r>
        <w:rPr>
          <w:rFonts w:hint="eastAsia" w:asciiTheme="majorEastAsia" w:hAnsiTheme="majorEastAsia" w:eastAsiaTheme="majorEastAsia" w:cstheme="majorEastAsia"/>
          <w:color w:val="333333"/>
          <w:sz w:val="24"/>
          <w:szCs w:val="24"/>
          <w:shd w:val="clear" w:color="auto" w:fill="FFFFFF"/>
        </w:rPr>
        <w:t>民服务措施，提高我院就诊患者及其家属的满意率，我院就</w:t>
      </w:r>
      <w:r>
        <w:rPr>
          <w:rFonts w:hint="eastAsia" w:asciiTheme="majorEastAsia" w:hAnsiTheme="majorEastAsia" w:eastAsiaTheme="majorEastAsia" w:cstheme="majorEastAsia"/>
          <w:sz w:val="24"/>
          <w:szCs w:val="24"/>
        </w:rPr>
        <w:t>自助售货机</w:t>
      </w:r>
      <w:r>
        <w:rPr>
          <w:rFonts w:hint="eastAsia" w:asciiTheme="majorEastAsia" w:hAnsiTheme="majorEastAsia" w:eastAsiaTheme="majorEastAsia" w:cstheme="majorEastAsia"/>
          <w:color w:val="333333"/>
          <w:sz w:val="24"/>
          <w:szCs w:val="24"/>
          <w:shd w:val="clear" w:color="auto" w:fill="FFFFFF"/>
          <w:lang w:val="en-US" w:eastAsia="zh-CN"/>
        </w:rPr>
        <w:t>便</w:t>
      </w:r>
      <w:r>
        <w:rPr>
          <w:rFonts w:hint="eastAsia" w:asciiTheme="majorEastAsia" w:hAnsiTheme="majorEastAsia" w:eastAsiaTheme="majorEastAsia" w:cstheme="majorEastAsia"/>
          <w:color w:val="333333"/>
          <w:sz w:val="24"/>
          <w:szCs w:val="24"/>
          <w:shd w:val="clear" w:color="auto" w:fill="FFFFFF"/>
        </w:rPr>
        <w:t>民服务</w:t>
      </w:r>
      <w:r>
        <w:rPr>
          <w:rFonts w:hint="eastAsia" w:asciiTheme="majorEastAsia" w:hAnsiTheme="majorEastAsia" w:eastAsiaTheme="majorEastAsia" w:cstheme="majorEastAsia"/>
          <w:color w:val="333333"/>
          <w:sz w:val="24"/>
          <w:szCs w:val="24"/>
          <w:shd w:val="clear" w:color="auto" w:fill="FFFFFF"/>
          <w:lang w:val="en-US" w:eastAsia="zh-CN"/>
        </w:rPr>
        <w:t>项目</w:t>
      </w:r>
      <w:bookmarkStart w:id="48" w:name="_GoBack"/>
      <w:bookmarkEnd w:id="48"/>
      <w:r>
        <w:rPr>
          <w:rFonts w:hint="eastAsia" w:asciiTheme="majorEastAsia" w:hAnsiTheme="majorEastAsia" w:eastAsiaTheme="majorEastAsia" w:cstheme="majorEastAsia"/>
          <w:sz w:val="24"/>
          <w:szCs w:val="24"/>
        </w:rPr>
        <w:t>进行院内比选，</w:t>
      </w:r>
      <w:r>
        <w:rPr>
          <w:rFonts w:hint="eastAsia" w:asciiTheme="majorEastAsia" w:hAnsiTheme="majorEastAsia" w:eastAsiaTheme="majorEastAsia" w:cstheme="majorEastAsia"/>
          <w:color w:val="333333"/>
          <w:sz w:val="24"/>
          <w:szCs w:val="24"/>
          <w:shd w:val="clear" w:color="auto" w:fill="FFFFFF"/>
        </w:rPr>
        <w:t>欢迎符合条件的供货商报名参加，现将相关事项公告如下：</w:t>
      </w:r>
    </w:p>
    <w:p w14:paraId="12349DE8">
      <w:pPr>
        <w:widowControl/>
        <w:tabs>
          <w:tab w:val="left" w:pos="420"/>
        </w:tabs>
        <w:spacing w:line="500" w:lineRule="atLeast"/>
        <w:ind w:firstLine="482" w:firstLineChars="200"/>
        <w:outlineLvl w:val="5"/>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sz w:val="24"/>
          <w:szCs w:val="24"/>
        </w:rPr>
        <w:t>一、比选编号：</w:t>
      </w:r>
      <w:r>
        <w:rPr>
          <w:rFonts w:hint="eastAsia" w:asciiTheme="majorEastAsia" w:hAnsiTheme="majorEastAsia" w:eastAsiaTheme="majorEastAsia" w:cstheme="majorEastAsia"/>
          <w:b/>
          <w:color w:val="000000" w:themeColor="text1"/>
          <w:sz w:val="24"/>
          <w:szCs w:val="24"/>
          <w14:textFill>
            <w14:solidFill>
              <w14:schemeClr w14:val="tx1"/>
            </w14:solidFill>
          </w14:textFill>
        </w:rPr>
        <w:t>GHSZYYY202</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6</w:t>
      </w:r>
      <w:r>
        <w:rPr>
          <w:rFonts w:hint="eastAsia" w:asciiTheme="majorEastAsia" w:hAnsiTheme="majorEastAsia" w:eastAsiaTheme="majorEastAsia" w:cstheme="majorEastAsia"/>
          <w:b/>
          <w:color w:val="000000" w:themeColor="text1"/>
          <w:sz w:val="24"/>
          <w:szCs w:val="24"/>
          <w14:textFill>
            <w14:solidFill>
              <w14:schemeClr w14:val="tx1"/>
            </w14:solidFill>
          </w14:textFill>
        </w:rPr>
        <w:t>000</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5</w:t>
      </w:r>
    </w:p>
    <w:p w14:paraId="1341B7C5">
      <w:pPr>
        <w:widowControl/>
        <w:tabs>
          <w:tab w:val="left" w:pos="420"/>
        </w:tabs>
        <w:autoSpaceDE w:val="0"/>
        <w:autoSpaceDN w:val="0"/>
        <w:adjustRightInd w:val="0"/>
        <w:spacing w:line="500" w:lineRule="atLeast"/>
        <w:ind w:firstLine="482" w:firstLineChars="200"/>
        <w:jc w:val="lef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二、比选项目：</w:t>
      </w:r>
      <w:r>
        <w:rPr>
          <w:rFonts w:hint="eastAsia" w:asciiTheme="majorEastAsia" w:hAnsiTheme="majorEastAsia" w:eastAsiaTheme="majorEastAsia" w:cstheme="majorEastAsia"/>
          <w:color w:val="333333"/>
          <w:sz w:val="24"/>
          <w:szCs w:val="24"/>
          <w:shd w:val="clear" w:color="auto" w:fill="FFFFFF"/>
          <w:lang w:val="en-US" w:eastAsia="zh-CN"/>
        </w:rPr>
        <w:t>广汉市中医医院</w:t>
      </w:r>
      <w:r>
        <w:rPr>
          <w:rFonts w:hint="eastAsia" w:asciiTheme="majorEastAsia" w:hAnsiTheme="majorEastAsia" w:eastAsiaTheme="majorEastAsia" w:cstheme="majorEastAsia"/>
          <w:color w:val="333333"/>
          <w:sz w:val="24"/>
          <w:szCs w:val="24"/>
          <w:shd w:val="clear" w:color="auto" w:fill="FFFFFF"/>
        </w:rPr>
        <w:t>自助售</w:t>
      </w:r>
      <w:r>
        <w:rPr>
          <w:rFonts w:hint="eastAsia" w:asciiTheme="majorEastAsia" w:hAnsiTheme="majorEastAsia" w:eastAsiaTheme="majorEastAsia" w:cstheme="majorEastAsia"/>
          <w:color w:val="000000"/>
          <w:kern w:val="0"/>
          <w:sz w:val="24"/>
          <w:szCs w:val="24"/>
        </w:rPr>
        <w:t>货机</w:t>
      </w:r>
      <w:r>
        <w:rPr>
          <w:rFonts w:hint="eastAsia" w:asciiTheme="majorEastAsia" w:hAnsiTheme="majorEastAsia" w:eastAsiaTheme="majorEastAsia" w:cstheme="majorEastAsia"/>
          <w:color w:val="333333"/>
          <w:sz w:val="24"/>
          <w:szCs w:val="24"/>
          <w:shd w:val="clear" w:color="auto" w:fill="FFFFFF"/>
          <w:lang w:val="en-US" w:eastAsia="zh-CN"/>
        </w:rPr>
        <w:t>便民服务项目</w:t>
      </w:r>
    </w:p>
    <w:p w14:paraId="43E72310">
      <w:pPr>
        <w:widowControl/>
        <w:tabs>
          <w:tab w:val="left" w:pos="420"/>
        </w:tabs>
        <w:autoSpaceDE w:val="0"/>
        <w:autoSpaceDN w:val="0"/>
        <w:adjustRightInd w:val="0"/>
        <w:spacing w:line="500" w:lineRule="atLeast"/>
        <w:ind w:firstLine="482" w:firstLineChars="200"/>
        <w:jc w:val="left"/>
        <w:outlineLvl w:val="5"/>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sz w:val="24"/>
          <w:szCs w:val="24"/>
        </w:rPr>
        <w:t>三、比选</w:t>
      </w:r>
      <w:r>
        <w:rPr>
          <w:rFonts w:hint="eastAsia" w:asciiTheme="majorEastAsia" w:hAnsiTheme="majorEastAsia" w:eastAsiaTheme="majorEastAsia" w:cstheme="majorEastAsia"/>
          <w:b/>
          <w:bCs/>
          <w:sz w:val="24"/>
          <w:szCs w:val="24"/>
        </w:rPr>
        <w:t>项目简介</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333333"/>
          <w:sz w:val="24"/>
          <w:szCs w:val="24"/>
          <w:shd w:val="clear" w:color="auto" w:fill="FFFFFF"/>
          <w:lang w:eastAsia="zh-CN"/>
        </w:rPr>
        <w:t>自助售货机</w:t>
      </w:r>
      <w:r>
        <w:rPr>
          <w:rFonts w:hint="eastAsia" w:asciiTheme="majorEastAsia" w:hAnsiTheme="majorEastAsia" w:eastAsiaTheme="majorEastAsia" w:cstheme="majorEastAsia"/>
          <w:color w:val="333333"/>
          <w:sz w:val="24"/>
          <w:szCs w:val="24"/>
          <w:shd w:val="clear" w:color="auto" w:fill="FFFFFF"/>
        </w:rPr>
        <w:t>项目合</w:t>
      </w: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作。</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服务</w:t>
      </w:r>
      <w:r>
        <w:rPr>
          <w:rFonts w:hint="eastAsia" w:asciiTheme="majorEastAsia" w:hAnsiTheme="majorEastAsia" w:eastAsiaTheme="majorEastAsia" w:cstheme="majorEastAsia"/>
          <w:sz w:val="24"/>
          <w:szCs w:val="24"/>
        </w:rPr>
        <w:t>期限3年，合同一年一签。</w:t>
      </w:r>
    </w:p>
    <w:p w14:paraId="2BC0A7EB">
      <w:pPr>
        <w:widowControl/>
        <w:tabs>
          <w:tab w:val="left" w:pos="420"/>
        </w:tabs>
        <w:autoSpaceDE w:val="0"/>
        <w:autoSpaceDN w:val="0"/>
        <w:adjustRightInd w:val="0"/>
        <w:spacing w:line="500" w:lineRule="atLeast"/>
        <w:ind w:firstLine="482" w:firstLineChars="200"/>
        <w:jc w:val="left"/>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四、比选人资格要求：</w:t>
      </w:r>
    </w:p>
    <w:p w14:paraId="104BF084">
      <w:pPr>
        <w:adjustRightInd w:val="0"/>
        <w:snapToGrid w:val="0"/>
        <w:spacing w:line="500" w:lineRule="atLeas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shd w:val="clear" w:color="auto" w:fill="FFFFFF"/>
        </w:rPr>
        <w:t>1、比选</w:t>
      </w:r>
      <w:r>
        <w:rPr>
          <w:rFonts w:hint="eastAsia" w:asciiTheme="majorEastAsia" w:hAnsiTheme="majorEastAsia" w:eastAsiaTheme="majorEastAsia" w:cstheme="majorEastAsia"/>
          <w:color w:val="333333"/>
          <w:sz w:val="24"/>
          <w:szCs w:val="24"/>
          <w:shd w:val="clear" w:color="auto" w:fill="FFFFFF"/>
          <w:lang w:val="en-US" w:eastAsia="zh-CN"/>
        </w:rPr>
        <w:t>申请</w:t>
      </w:r>
      <w:r>
        <w:rPr>
          <w:rFonts w:hint="eastAsia" w:asciiTheme="majorEastAsia" w:hAnsiTheme="majorEastAsia" w:eastAsiaTheme="majorEastAsia" w:cstheme="majorEastAsia"/>
          <w:color w:val="333333"/>
          <w:sz w:val="24"/>
          <w:szCs w:val="24"/>
          <w:shd w:val="clear" w:color="auto" w:fill="FFFFFF"/>
        </w:rPr>
        <w:t>人必须是中国境内注册并合法运作的独立法人；</w:t>
      </w:r>
    </w:p>
    <w:p w14:paraId="1809BFEA">
      <w:pPr>
        <w:adjustRightInd w:val="0"/>
        <w:snapToGrid w:val="0"/>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2.比选</w:t>
      </w:r>
      <w:r>
        <w:rPr>
          <w:rFonts w:hint="eastAsia" w:asciiTheme="majorEastAsia" w:hAnsiTheme="majorEastAsia" w:eastAsiaTheme="majorEastAsia" w:cstheme="majorEastAsia"/>
          <w:color w:val="333333"/>
          <w:sz w:val="24"/>
          <w:szCs w:val="24"/>
          <w:shd w:val="clear" w:color="auto" w:fill="FFFFFF"/>
          <w:lang w:val="en-US" w:eastAsia="zh-CN"/>
        </w:rPr>
        <w:t>申请</w:t>
      </w:r>
      <w:r>
        <w:rPr>
          <w:rFonts w:hint="eastAsia" w:asciiTheme="majorEastAsia" w:hAnsiTheme="majorEastAsia" w:eastAsiaTheme="majorEastAsia" w:cstheme="majorEastAsia"/>
          <w:color w:val="333333"/>
          <w:sz w:val="24"/>
          <w:szCs w:val="24"/>
          <w:shd w:val="clear" w:color="auto" w:fill="FFFFFF"/>
        </w:rPr>
        <w:t>人为研发、生产、销售自助售货机的需提供营业执照；</w:t>
      </w:r>
    </w:p>
    <w:p w14:paraId="270A2E6F">
      <w:pPr>
        <w:widowControl/>
        <w:spacing w:line="500" w:lineRule="atLeast"/>
        <w:ind w:firstLine="480" w:firstLineChars="200"/>
        <w:jc w:val="left"/>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3.代理服务商应提供所提供产品的公司的委托授权证明书、提供营业执照；</w:t>
      </w:r>
    </w:p>
    <w:p w14:paraId="7B4F124D">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4、比选</w:t>
      </w:r>
      <w:r>
        <w:rPr>
          <w:rFonts w:hint="eastAsia" w:asciiTheme="majorEastAsia" w:hAnsiTheme="majorEastAsia" w:eastAsiaTheme="majorEastAsia" w:cstheme="majorEastAsia"/>
          <w:color w:val="333333"/>
          <w:sz w:val="24"/>
          <w:szCs w:val="24"/>
          <w:shd w:val="clear" w:color="auto" w:fill="FFFFFF"/>
          <w:lang w:val="en-US" w:eastAsia="zh-CN"/>
        </w:rPr>
        <w:t>申请</w:t>
      </w:r>
      <w:r>
        <w:rPr>
          <w:rFonts w:hint="eastAsia" w:asciiTheme="majorEastAsia" w:hAnsiTheme="majorEastAsia" w:eastAsiaTheme="majorEastAsia" w:cstheme="majorEastAsia"/>
          <w:color w:val="333333"/>
          <w:sz w:val="24"/>
          <w:szCs w:val="24"/>
          <w:shd w:val="clear" w:color="auto" w:fill="FFFFFF"/>
        </w:rPr>
        <w:t>人应提供《医疗器械经营许可证》，医疗器械经营备案证明资料；</w:t>
      </w:r>
    </w:p>
    <w:p w14:paraId="1CAA5931">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5.具有良好的商业信誉和健全的财务会计制度；</w:t>
      </w:r>
    </w:p>
    <w:p w14:paraId="00FBB096">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6.具有依法缴纳税收和社会保障资金的良好记录；</w:t>
      </w:r>
    </w:p>
    <w:p w14:paraId="63B54082">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7.比选</w:t>
      </w:r>
      <w:r>
        <w:rPr>
          <w:rFonts w:hint="eastAsia" w:asciiTheme="majorEastAsia" w:hAnsiTheme="majorEastAsia" w:eastAsiaTheme="majorEastAsia" w:cstheme="majorEastAsia"/>
          <w:color w:val="333333"/>
          <w:sz w:val="24"/>
          <w:szCs w:val="24"/>
          <w:shd w:val="clear" w:color="auto" w:fill="FFFFFF"/>
          <w:lang w:val="en-US" w:eastAsia="zh-CN"/>
        </w:rPr>
        <w:t>申请</w:t>
      </w:r>
      <w:r>
        <w:rPr>
          <w:rFonts w:hint="eastAsia" w:asciiTheme="majorEastAsia" w:hAnsiTheme="majorEastAsia" w:eastAsiaTheme="majorEastAsia" w:cstheme="majorEastAsia"/>
          <w:color w:val="333333"/>
          <w:sz w:val="24"/>
          <w:szCs w:val="24"/>
          <w:shd w:val="clear" w:color="auto" w:fill="FFFFFF"/>
        </w:rPr>
        <w:t>人参加本次比选活动前3年内在经营活动中没有重大违法记录的书面声明（或者在参加政府采购活动前3年内因违法经营被禁止在一定期限内参加政府采购活动，期限已届满）；</w:t>
      </w:r>
    </w:p>
    <w:p w14:paraId="40F9FE17">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8.具有良好的售后服务和专业技术团队；</w:t>
      </w:r>
    </w:p>
    <w:p w14:paraId="15353DA6">
      <w:pPr>
        <w:spacing w:line="500" w:lineRule="atLeast"/>
        <w:ind w:firstLine="480" w:firstLineChars="200"/>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color w:val="333333"/>
          <w:sz w:val="24"/>
          <w:szCs w:val="24"/>
          <w:shd w:val="clear" w:color="auto" w:fill="FFFFFF"/>
        </w:rPr>
        <w:t>9.不接受联合体参与比选。</w:t>
      </w:r>
    </w:p>
    <w:p w14:paraId="3E47DF53">
      <w:pPr>
        <w:widowControl/>
        <w:tabs>
          <w:tab w:val="left" w:pos="420"/>
        </w:tabs>
        <w:spacing w:line="500" w:lineRule="atLeast"/>
        <w:ind w:firstLine="482" w:firstLineChars="200"/>
        <w:outlineLvl w:val="5"/>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sz w:val="24"/>
          <w:szCs w:val="24"/>
          <w:lang w:val="en-US" w:eastAsia="zh-CN"/>
        </w:rPr>
        <w:t>五</w:t>
      </w:r>
      <w:r>
        <w:rPr>
          <w:rFonts w:hint="eastAsia" w:asciiTheme="majorEastAsia" w:hAnsiTheme="majorEastAsia" w:eastAsiaTheme="majorEastAsia" w:cstheme="majorEastAsia"/>
          <w:b/>
          <w:sz w:val="24"/>
          <w:szCs w:val="24"/>
          <w:lang w:val="zh-CN"/>
        </w:rPr>
        <w:t>、资格审查：</w:t>
      </w:r>
      <w:r>
        <w:rPr>
          <w:rFonts w:hint="eastAsia" w:asciiTheme="majorEastAsia" w:hAnsiTheme="majorEastAsia" w:eastAsiaTheme="majorEastAsia" w:cstheme="majorEastAsia"/>
          <w:color w:val="333333"/>
          <w:sz w:val="24"/>
          <w:szCs w:val="24"/>
          <w:shd w:val="clear" w:color="auto" w:fill="FFFFFF"/>
        </w:rPr>
        <w:t>除明确要求在比选报名时需提供的资格证明文件外，本项目比选供应商的资格条件在评选时进行审查。供应商应在比选文件中按比选文件的规定和要求附上所有的资格证明文件，要求提供的复印件的必须加盖单位印章；若提供的资格证明文件不全或不实，将导致其比选或中标资格被取消。</w:t>
      </w:r>
    </w:p>
    <w:p w14:paraId="0FDAB606">
      <w:pPr>
        <w:widowControl/>
        <w:tabs>
          <w:tab w:val="left" w:pos="420"/>
        </w:tabs>
        <w:spacing w:line="500" w:lineRule="atLeast"/>
        <w:ind w:firstLine="482" w:firstLineChars="200"/>
        <w:outlineLvl w:val="5"/>
        <w:rPr>
          <w:rFonts w:hint="eastAsia" w:ascii="宋体" w:hAnsi="宋体" w:eastAsia="宋体" w:cs="宋体"/>
          <w:color w:val="auto"/>
          <w:sz w:val="24"/>
          <w:highlight w:val="none"/>
        </w:rPr>
      </w:pPr>
      <w:r>
        <w:rPr>
          <w:rFonts w:hint="eastAsia" w:asciiTheme="majorEastAsia" w:hAnsiTheme="majorEastAsia" w:eastAsiaTheme="majorEastAsia" w:cstheme="majorEastAsia"/>
          <w:b/>
          <w:sz w:val="24"/>
          <w:szCs w:val="24"/>
          <w:lang w:val="en-US" w:eastAsia="zh-CN"/>
        </w:rPr>
        <w:t>六</w:t>
      </w:r>
      <w:r>
        <w:rPr>
          <w:rFonts w:hint="eastAsia" w:asciiTheme="majorEastAsia" w:hAnsiTheme="majorEastAsia" w:eastAsiaTheme="majorEastAsia" w:cstheme="majorEastAsia"/>
          <w:b/>
          <w:sz w:val="24"/>
          <w:szCs w:val="24"/>
        </w:rPr>
        <w:t>、获取比选文件方式：</w:t>
      </w:r>
      <w:r>
        <w:rPr>
          <w:rFonts w:hint="eastAsia" w:asciiTheme="majorEastAsia" w:hAnsiTheme="majorEastAsia" w:eastAsiaTheme="majorEastAsia" w:cstheme="majorEastAsia"/>
          <w:b w:val="0"/>
          <w:bCs/>
          <w:sz w:val="24"/>
          <w:szCs w:val="24"/>
          <w:lang w:val="en-US" w:eastAsia="zh-CN"/>
        </w:rPr>
        <w:t>本项目比选公告将在广汉市中医医院官方网站</w:t>
      </w:r>
      <w:r>
        <w:rPr>
          <w:rFonts w:hint="eastAsia" w:ascii="宋体" w:hAnsi="宋体" w:eastAsia="宋体" w:cs="宋体"/>
          <w:color w:val="auto"/>
          <w:sz w:val="24"/>
          <w:highlight w:val="none"/>
        </w:rPr>
        <w:t>（http://</w:t>
      </w:r>
      <w:r>
        <w:rPr>
          <w:rFonts w:hint="eastAsia" w:ascii="宋体" w:hAnsi="宋体" w:eastAsia="宋体" w:cs="宋体"/>
          <w:color w:val="auto"/>
          <w:sz w:val="24"/>
          <w:highlight w:val="none"/>
          <w:lang w:val="en-US" w:eastAsia="zh-CN"/>
        </w:rPr>
        <w:t>www.</w:t>
      </w:r>
      <w:r>
        <w:rPr>
          <w:rFonts w:hint="eastAsia" w:ascii="宋体" w:hAnsi="宋体" w:eastAsia="宋体" w:cs="宋体"/>
          <w:color w:val="auto"/>
          <w:sz w:val="24"/>
          <w:highlight w:val="none"/>
        </w:rPr>
        <w:t>ghszyyy.com/）</w:t>
      </w:r>
      <w:r>
        <w:rPr>
          <w:rFonts w:hint="eastAsia" w:ascii="宋体" w:hAnsi="宋体" w:eastAsia="宋体" w:cs="宋体"/>
          <w:color w:val="auto"/>
          <w:sz w:val="24"/>
          <w:highlight w:val="none"/>
          <w:lang w:val="en-US" w:eastAsia="zh-CN"/>
        </w:rPr>
        <w:t>进行</w:t>
      </w:r>
      <w:r>
        <w:rPr>
          <w:rFonts w:hint="eastAsia" w:asciiTheme="majorEastAsia" w:hAnsiTheme="majorEastAsia" w:eastAsiaTheme="majorEastAsia" w:cstheme="majorEastAsia"/>
          <w:b w:val="0"/>
          <w:bCs/>
          <w:sz w:val="24"/>
          <w:szCs w:val="24"/>
          <w:lang w:val="en-US" w:eastAsia="zh-CN"/>
        </w:rPr>
        <w:t>发布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意向供应商可下载本项目公告的链接附件</w:t>
      </w:r>
      <w:r>
        <w:rPr>
          <w:rFonts w:hint="eastAsia" w:ascii="宋体" w:hAnsi="宋体" w:eastAsia="宋体" w:cs="宋体"/>
          <w:color w:val="auto"/>
          <w:sz w:val="24"/>
          <w:highlight w:val="none"/>
        </w:rPr>
        <w:t>。</w:t>
      </w:r>
    </w:p>
    <w:p w14:paraId="44AD2980">
      <w:pPr>
        <w:widowControl/>
        <w:tabs>
          <w:tab w:val="left" w:pos="420"/>
        </w:tabs>
        <w:spacing w:line="500" w:lineRule="atLeast"/>
        <w:ind w:firstLine="480" w:firstLineChars="200"/>
        <w:outlineLvl w:val="5"/>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333333"/>
          <w:sz w:val="24"/>
          <w:szCs w:val="24"/>
          <w:shd w:val="clear" w:color="auto" w:fill="FFFFFF"/>
        </w:rPr>
        <w:t>符合条件的供应商可在规定的时间内，将</w:t>
      </w:r>
      <w:r>
        <w:rPr>
          <w:rFonts w:hint="eastAsia" w:asciiTheme="majorEastAsia" w:hAnsiTheme="majorEastAsia" w:eastAsiaTheme="majorEastAsia" w:cstheme="majorEastAsia"/>
          <w:color w:val="333333"/>
          <w:sz w:val="24"/>
          <w:szCs w:val="24"/>
          <w:shd w:val="clear" w:color="auto" w:fill="FFFFFF"/>
          <w:lang w:val="en-US" w:eastAsia="zh-CN"/>
        </w:rPr>
        <w:t>比选文件按</w:t>
      </w:r>
      <w:r>
        <w:rPr>
          <w:rFonts w:hint="eastAsia" w:asciiTheme="majorEastAsia" w:hAnsiTheme="majorEastAsia" w:eastAsiaTheme="majorEastAsia" w:cstheme="majorEastAsia"/>
          <w:color w:val="333333"/>
          <w:sz w:val="24"/>
          <w:szCs w:val="24"/>
          <w:shd w:val="clear" w:color="auto" w:fill="FFFFFF"/>
        </w:rPr>
        <w:t>要求进行装订，送</w:t>
      </w:r>
      <w:r>
        <w:rPr>
          <w:rFonts w:hint="eastAsia" w:asciiTheme="majorEastAsia" w:hAnsiTheme="majorEastAsia" w:eastAsiaTheme="majorEastAsia" w:cstheme="majorEastAsia"/>
          <w:color w:val="333333"/>
          <w:sz w:val="24"/>
          <w:szCs w:val="24"/>
          <w:shd w:val="clear" w:color="auto" w:fill="FFFFFF"/>
          <w:lang w:val="en-US" w:eastAsia="zh-CN"/>
        </w:rPr>
        <w:t>达</w:t>
      </w:r>
      <w:r>
        <w:rPr>
          <w:rFonts w:hint="eastAsia" w:asciiTheme="majorEastAsia" w:hAnsiTheme="majorEastAsia" w:eastAsiaTheme="majorEastAsia" w:cstheme="majorEastAsia"/>
          <w:color w:val="333333"/>
          <w:sz w:val="24"/>
          <w:szCs w:val="24"/>
          <w:shd w:val="clear" w:color="auto" w:fill="FFFFFF"/>
        </w:rPr>
        <w:t>医院</w:t>
      </w:r>
      <w:r>
        <w:rPr>
          <w:rFonts w:hint="eastAsia" w:asciiTheme="majorEastAsia" w:hAnsiTheme="majorEastAsia" w:eastAsiaTheme="majorEastAsia" w:cstheme="majorEastAsia"/>
          <w:color w:val="333333"/>
          <w:sz w:val="24"/>
          <w:szCs w:val="24"/>
          <w:shd w:val="clear" w:color="auto" w:fill="FFFFFF"/>
          <w:lang w:val="en-US" w:eastAsia="zh-CN"/>
        </w:rPr>
        <w:t>招投标</w:t>
      </w:r>
      <w:r>
        <w:rPr>
          <w:rFonts w:hint="eastAsia" w:asciiTheme="majorEastAsia" w:hAnsiTheme="majorEastAsia" w:eastAsiaTheme="majorEastAsia" w:cstheme="majorEastAsia"/>
          <w:color w:val="333333"/>
          <w:sz w:val="24"/>
          <w:szCs w:val="24"/>
          <w:shd w:val="clear" w:color="auto" w:fill="FFFFFF"/>
        </w:rPr>
        <w:t>办公室</w:t>
      </w:r>
      <w:r>
        <w:rPr>
          <w:rFonts w:hint="eastAsia" w:asciiTheme="majorEastAsia" w:hAnsiTheme="majorEastAsia" w:eastAsiaTheme="majorEastAsia" w:cstheme="majorEastAsia"/>
          <w:color w:val="333333"/>
          <w:sz w:val="24"/>
          <w:szCs w:val="24"/>
          <w:shd w:val="clear" w:color="auto" w:fill="FFFFFF"/>
          <w:lang w:val="en-US" w:eastAsia="zh-CN"/>
        </w:rPr>
        <w:t>参加</w:t>
      </w:r>
      <w:r>
        <w:rPr>
          <w:rFonts w:hint="eastAsia" w:asciiTheme="majorEastAsia" w:hAnsiTheme="majorEastAsia" w:eastAsiaTheme="majorEastAsia" w:cstheme="majorEastAsia"/>
          <w:color w:val="333333"/>
          <w:sz w:val="24"/>
          <w:szCs w:val="24"/>
          <w:shd w:val="clear" w:color="auto" w:fill="FFFFFF"/>
        </w:rPr>
        <w:t>比选</w:t>
      </w:r>
      <w:r>
        <w:rPr>
          <w:rFonts w:hint="eastAsia" w:asciiTheme="majorEastAsia" w:hAnsiTheme="majorEastAsia" w:eastAsiaTheme="majorEastAsia" w:cstheme="majorEastAsia"/>
          <w:color w:val="333333"/>
          <w:sz w:val="24"/>
          <w:szCs w:val="24"/>
          <w:shd w:val="clear" w:color="auto" w:fill="FFFFFF"/>
          <w:lang w:val="en-US" w:eastAsia="zh-CN"/>
        </w:rPr>
        <w:t>评审</w:t>
      </w:r>
      <w:r>
        <w:rPr>
          <w:rFonts w:hint="eastAsia" w:asciiTheme="majorEastAsia" w:hAnsiTheme="majorEastAsia" w:eastAsiaTheme="majorEastAsia" w:cstheme="majorEastAsia"/>
          <w:color w:val="333333"/>
          <w:sz w:val="24"/>
          <w:szCs w:val="24"/>
          <w:shd w:val="clear" w:color="auto" w:fill="FFFFFF"/>
        </w:rPr>
        <w:t>。</w:t>
      </w:r>
    </w:p>
    <w:p w14:paraId="63FE16D7">
      <w:pPr>
        <w:widowControl/>
        <w:tabs>
          <w:tab w:val="left" w:pos="420"/>
        </w:tabs>
        <w:spacing w:line="500" w:lineRule="atLeast"/>
        <w:ind w:firstLine="482" w:firstLineChars="200"/>
        <w:outlineLvl w:val="5"/>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sz w:val="24"/>
          <w:szCs w:val="24"/>
          <w:lang w:val="en-US" w:eastAsia="zh-CN"/>
        </w:rPr>
        <w:t>七</w:t>
      </w:r>
      <w:r>
        <w:rPr>
          <w:rFonts w:hint="eastAsia" w:asciiTheme="majorEastAsia" w:hAnsiTheme="majorEastAsia" w:eastAsiaTheme="majorEastAsia" w:cstheme="majorEastAsia"/>
          <w:b/>
          <w:sz w:val="24"/>
          <w:szCs w:val="24"/>
        </w:rPr>
        <w:t>、评选时间：</w:t>
      </w:r>
      <w:r>
        <w:rPr>
          <w:rFonts w:hint="eastAsia" w:asciiTheme="majorEastAsia" w:hAnsiTheme="majorEastAsia" w:eastAsiaTheme="majorEastAsia" w:cstheme="majorEastAsia"/>
          <w:color w:val="333333"/>
          <w:sz w:val="24"/>
          <w:szCs w:val="24"/>
          <w:shd w:val="clear" w:color="auto" w:fill="FFFFFF"/>
        </w:rPr>
        <w:t>评选时间</w:t>
      </w:r>
      <w:r>
        <w:rPr>
          <w:rFonts w:hint="eastAsia" w:asciiTheme="majorEastAsia" w:hAnsiTheme="majorEastAsia" w:eastAsiaTheme="majorEastAsia" w:cstheme="majorEastAsia"/>
          <w:color w:val="333333"/>
          <w:sz w:val="24"/>
          <w:szCs w:val="24"/>
          <w:highlight w:val="none"/>
          <w:shd w:val="clear" w:color="auto" w:fill="FFFFFF"/>
        </w:rPr>
        <w:t>202</w:t>
      </w:r>
      <w:r>
        <w:rPr>
          <w:rFonts w:hint="eastAsia" w:asciiTheme="majorEastAsia" w:hAnsiTheme="majorEastAsia" w:eastAsiaTheme="majorEastAsia" w:cstheme="majorEastAsia"/>
          <w:color w:val="333333"/>
          <w:sz w:val="24"/>
          <w:szCs w:val="24"/>
          <w:highlight w:val="none"/>
          <w:shd w:val="clear" w:color="auto" w:fill="FFFFFF"/>
          <w:lang w:val="en-US" w:eastAsia="zh-CN"/>
        </w:rPr>
        <w:t>6</w:t>
      </w:r>
      <w:r>
        <w:rPr>
          <w:rFonts w:hint="eastAsia" w:asciiTheme="majorEastAsia" w:hAnsiTheme="majorEastAsia" w:eastAsiaTheme="majorEastAsia" w:cstheme="majorEastAsia"/>
          <w:color w:val="333333"/>
          <w:sz w:val="24"/>
          <w:szCs w:val="24"/>
          <w:highlight w:val="none"/>
          <w:shd w:val="clear" w:color="auto" w:fill="FFFFFF"/>
        </w:rPr>
        <w:t>年1月</w:t>
      </w:r>
      <w:r>
        <w:rPr>
          <w:rFonts w:hint="eastAsia" w:asciiTheme="majorEastAsia" w:hAnsiTheme="majorEastAsia" w:eastAsiaTheme="majorEastAsia" w:cstheme="majorEastAsia"/>
          <w:color w:val="333333"/>
          <w:sz w:val="24"/>
          <w:szCs w:val="24"/>
          <w:highlight w:val="none"/>
          <w:shd w:val="clear" w:color="auto" w:fill="FFFFFF"/>
          <w:lang w:val="en-US" w:eastAsia="zh-CN"/>
        </w:rPr>
        <w:t>9</w:t>
      </w:r>
      <w:r>
        <w:rPr>
          <w:rFonts w:hint="eastAsia" w:asciiTheme="majorEastAsia" w:hAnsiTheme="majorEastAsia" w:eastAsiaTheme="majorEastAsia" w:cstheme="majorEastAsia"/>
          <w:color w:val="333333"/>
          <w:sz w:val="24"/>
          <w:szCs w:val="24"/>
          <w:highlight w:val="none"/>
          <w:shd w:val="clear" w:color="auto" w:fill="FFFFFF"/>
        </w:rPr>
        <w:t>日，</w:t>
      </w:r>
      <w:r>
        <w:rPr>
          <w:rFonts w:hint="eastAsia" w:asciiTheme="majorEastAsia" w:hAnsiTheme="majorEastAsia" w:eastAsiaTheme="majorEastAsia" w:cstheme="majorEastAsia"/>
          <w:color w:val="333333"/>
          <w:sz w:val="24"/>
          <w:szCs w:val="24"/>
          <w:highlight w:val="none"/>
          <w:shd w:val="clear" w:color="auto" w:fill="FFFFFF"/>
          <w:lang w:val="en-US" w:eastAsia="zh-CN"/>
        </w:rPr>
        <w:t>上</w:t>
      </w:r>
      <w:r>
        <w:rPr>
          <w:rFonts w:hint="eastAsia" w:asciiTheme="majorEastAsia" w:hAnsiTheme="majorEastAsia" w:eastAsiaTheme="majorEastAsia" w:cstheme="majorEastAsia"/>
          <w:color w:val="333333"/>
          <w:sz w:val="24"/>
          <w:szCs w:val="24"/>
          <w:shd w:val="clear" w:color="auto" w:fill="FFFFFF"/>
        </w:rPr>
        <w:t>午</w:t>
      </w:r>
      <w:r>
        <w:rPr>
          <w:rFonts w:hint="eastAsia" w:asciiTheme="majorEastAsia" w:hAnsiTheme="majorEastAsia" w:eastAsiaTheme="majorEastAsia" w:cstheme="majorEastAsia"/>
          <w:color w:val="333333"/>
          <w:sz w:val="24"/>
          <w:szCs w:val="24"/>
          <w:shd w:val="clear" w:color="auto" w:fill="FFFFFF"/>
          <w:lang w:val="en-US" w:eastAsia="zh-CN"/>
        </w:rPr>
        <w:t>10</w:t>
      </w:r>
      <w:r>
        <w:rPr>
          <w:rFonts w:hint="eastAsia" w:asciiTheme="majorEastAsia" w:hAnsiTheme="majorEastAsia" w:eastAsiaTheme="majorEastAsia" w:cstheme="majorEastAsia"/>
          <w:color w:val="333333"/>
          <w:sz w:val="24"/>
          <w:szCs w:val="24"/>
          <w:shd w:val="clear" w:color="auto" w:fill="FFFFFF"/>
        </w:rPr>
        <w:t>:</w:t>
      </w:r>
      <w:r>
        <w:rPr>
          <w:rFonts w:hint="eastAsia" w:asciiTheme="majorEastAsia" w:hAnsiTheme="majorEastAsia" w:eastAsiaTheme="majorEastAsia" w:cstheme="majorEastAsia"/>
          <w:color w:val="333333"/>
          <w:sz w:val="24"/>
          <w:szCs w:val="24"/>
          <w:shd w:val="clear" w:color="auto" w:fill="FFFFFF"/>
          <w:lang w:val="en-US" w:eastAsia="zh-CN"/>
        </w:rPr>
        <w:t>00</w:t>
      </w:r>
      <w:r>
        <w:rPr>
          <w:rFonts w:hint="eastAsia" w:asciiTheme="majorEastAsia" w:hAnsiTheme="majorEastAsia" w:eastAsiaTheme="majorEastAsia" w:cstheme="majorEastAsia"/>
          <w:color w:val="333333"/>
          <w:sz w:val="24"/>
          <w:szCs w:val="24"/>
          <w:shd w:val="clear" w:color="auto" w:fill="FFFFFF"/>
        </w:rPr>
        <w:t>（北京时间）。比选文件须在规定的评选时间前送达评选地点，逾期送达的比选文件恕不接受。</w:t>
      </w:r>
    </w:p>
    <w:p w14:paraId="778448A6">
      <w:pPr>
        <w:widowControl/>
        <w:tabs>
          <w:tab w:val="left" w:pos="420"/>
        </w:tabs>
        <w:spacing w:line="500" w:lineRule="atLeast"/>
        <w:ind w:left="479" w:leftChars="228" w:firstLine="0" w:firstLineChars="0"/>
        <w:outlineLvl w:val="5"/>
        <w:rPr>
          <w:rFonts w:hint="eastAsia" w:asciiTheme="majorEastAsia" w:hAnsiTheme="majorEastAsia" w:eastAsiaTheme="majorEastAsia" w:cstheme="majorEastAsia"/>
          <w:color w:val="333333"/>
          <w:sz w:val="24"/>
          <w:szCs w:val="24"/>
          <w:shd w:val="clear" w:color="auto" w:fill="FFFFFF"/>
          <w:lang w:val="en-US" w:eastAsia="zh-CN"/>
        </w:rPr>
      </w:pPr>
      <w:r>
        <w:rPr>
          <w:rFonts w:hint="eastAsia" w:asciiTheme="majorEastAsia" w:hAnsiTheme="majorEastAsia" w:eastAsiaTheme="majorEastAsia" w:cstheme="majorEastAsia"/>
          <w:b/>
          <w:bCs/>
          <w:sz w:val="24"/>
          <w:szCs w:val="24"/>
          <w:lang w:val="en-US" w:eastAsia="zh-CN"/>
        </w:rPr>
        <w:t>八</w:t>
      </w:r>
      <w:r>
        <w:rPr>
          <w:rFonts w:hint="eastAsia" w:asciiTheme="majorEastAsia" w:hAnsiTheme="majorEastAsia" w:eastAsiaTheme="majorEastAsia" w:cstheme="majorEastAsia"/>
          <w:b/>
          <w:bCs/>
          <w:sz w:val="24"/>
          <w:szCs w:val="24"/>
        </w:rPr>
        <w:t>、评选地点：</w:t>
      </w:r>
      <w:r>
        <w:rPr>
          <w:rFonts w:hint="eastAsia" w:asciiTheme="majorEastAsia" w:hAnsiTheme="majorEastAsia" w:eastAsiaTheme="majorEastAsia" w:cstheme="majorEastAsia"/>
          <w:color w:val="333333"/>
          <w:sz w:val="24"/>
          <w:szCs w:val="24"/>
          <w:shd w:val="clear" w:color="auto" w:fill="FFFFFF"/>
          <w:lang w:val="en-US" w:eastAsia="zh-CN"/>
        </w:rPr>
        <w:t>广汉市雒城街道东西大街西二段147号</w:t>
      </w:r>
      <w:r>
        <w:rPr>
          <w:rFonts w:hint="eastAsia" w:asciiTheme="majorEastAsia" w:hAnsiTheme="majorEastAsia" w:eastAsiaTheme="majorEastAsia" w:cstheme="majorEastAsia"/>
          <w:color w:val="333333"/>
          <w:sz w:val="24"/>
          <w:szCs w:val="24"/>
          <w:shd w:val="clear" w:color="auto" w:fill="FFFFFF"/>
        </w:rPr>
        <w:t>，</w:t>
      </w:r>
      <w:r>
        <w:rPr>
          <w:rFonts w:hint="eastAsia" w:asciiTheme="majorEastAsia" w:hAnsiTheme="majorEastAsia" w:eastAsiaTheme="majorEastAsia" w:cstheme="majorEastAsia"/>
          <w:color w:val="333333"/>
          <w:sz w:val="24"/>
          <w:szCs w:val="24"/>
          <w:shd w:val="clear" w:color="auto" w:fill="FFFFFF"/>
          <w:lang w:val="en-US" w:eastAsia="zh-CN"/>
        </w:rPr>
        <w:t>广汉市中医医院行政办公区会议室。</w:t>
      </w:r>
    </w:p>
    <w:p w14:paraId="5287D94F">
      <w:pPr>
        <w:widowControl/>
        <w:tabs>
          <w:tab w:val="left" w:pos="420"/>
        </w:tabs>
        <w:spacing w:line="500" w:lineRule="atLeast"/>
        <w:ind w:left="479" w:leftChars="228" w:firstLine="0" w:firstLineChars="0"/>
        <w:outlineLvl w:val="5"/>
        <w:rPr>
          <w:rFonts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bCs/>
          <w:sz w:val="24"/>
          <w:szCs w:val="24"/>
          <w:lang w:val="en-US" w:eastAsia="zh-CN"/>
        </w:rPr>
        <w:t>九</w:t>
      </w:r>
      <w:r>
        <w:rPr>
          <w:rFonts w:hint="eastAsia" w:asciiTheme="majorEastAsia" w:hAnsiTheme="majorEastAsia" w:eastAsiaTheme="majorEastAsia" w:cstheme="majorEastAsia"/>
          <w:b/>
          <w:bCs/>
          <w:sz w:val="24"/>
          <w:szCs w:val="24"/>
          <w:lang w:val="zh-CN"/>
        </w:rPr>
        <w:t>、联系方式：</w:t>
      </w:r>
      <w:r>
        <w:rPr>
          <w:rFonts w:hint="eastAsia" w:asciiTheme="majorEastAsia" w:hAnsiTheme="majorEastAsia" w:eastAsiaTheme="majorEastAsia" w:cstheme="majorEastAsia"/>
          <w:color w:val="333333"/>
          <w:sz w:val="24"/>
          <w:szCs w:val="24"/>
          <w:shd w:val="clear" w:color="auto" w:fill="FFFFFF"/>
        </w:rPr>
        <w:t>地址：</w:t>
      </w:r>
      <w:r>
        <w:rPr>
          <w:rFonts w:hint="eastAsia" w:asciiTheme="majorEastAsia" w:hAnsiTheme="majorEastAsia" w:eastAsiaTheme="majorEastAsia" w:cstheme="majorEastAsia"/>
          <w:color w:val="333333"/>
          <w:sz w:val="24"/>
          <w:szCs w:val="24"/>
          <w:shd w:val="clear" w:color="auto" w:fill="FFFFFF"/>
          <w:lang w:val="en-US" w:eastAsia="zh-CN"/>
        </w:rPr>
        <w:t>广汉市雒城街道东西大街西二段147号</w:t>
      </w:r>
      <w:r>
        <w:rPr>
          <w:rFonts w:hint="eastAsia" w:asciiTheme="majorEastAsia" w:hAnsiTheme="majorEastAsia" w:eastAsiaTheme="majorEastAsia" w:cstheme="majorEastAsia"/>
          <w:color w:val="333333"/>
          <w:sz w:val="24"/>
          <w:szCs w:val="24"/>
          <w:shd w:val="clear" w:color="auto" w:fill="FFFFFF"/>
        </w:rPr>
        <w:t xml:space="preserve">；电话： </w:t>
      </w:r>
      <w:r>
        <w:rPr>
          <w:rFonts w:hint="eastAsia" w:asciiTheme="majorEastAsia" w:hAnsiTheme="majorEastAsia" w:eastAsiaTheme="majorEastAsia" w:cstheme="majorEastAsia"/>
          <w:color w:val="333333"/>
          <w:sz w:val="24"/>
          <w:szCs w:val="24"/>
          <w:shd w:val="clear" w:color="auto" w:fill="FFFFFF"/>
          <w:lang w:val="en-US" w:eastAsia="zh-CN"/>
        </w:rPr>
        <w:t>0838-5222656</w:t>
      </w:r>
      <w:r>
        <w:rPr>
          <w:rFonts w:hint="eastAsia" w:asciiTheme="majorEastAsia" w:hAnsiTheme="majorEastAsia" w:eastAsiaTheme="majorEastAsia" w:cstheme="majorEastAsia"/>
          <w:color w:val="333333"/>
          <w:sz w:val="24"/>
          <w:szCs w:val="24"/>
          <w:shd w:val="clear" w:color="auto" w:fill="FFFFFF"/>
        </w:rPr>
        <w:t>；联系人：</w:t>
      </w:r>
      <w:r>
        <w:rPr>
          <w:rFonts w:hint="eastAsia" w:asciiTheme="majorEastAsia" w:hAnsiTheme="majorEastAsia" w:eastAsiaTheme="majorEastAsia" w:cstheme="majorEastAsia"/>
          <w:color w:val="333333"/>
          <w:sz w:val="24"/>
          <w:szCs w:val="24"/>
          <w:shd w:val="clear" w:color="auto" w:fill="FFFFFF"/>
          <w:lang w:val="en-US" w:eastAsia="zh-CN"/>
        </w:rPr>
        <w:t>曾</w:t>
      </w:r>
      <w:r>
        <w:rPr>
          <w:rFonts w:hint="eastAsia" w:asciiTheme="majorEastAsia" w:hAnsiTheme="majorEastAsia" w:eastAsiaTheme="majorEastAsia" w:cstheme="majorEastAsia"/>
          <w:color w:val="333333"/>
          <w:sz w:val="24"/>
          <w:szCs w:val="24"/>
          <w:shd w:val="clear" w:color="auto" w:fill="FFFFFF"/>
        </w:rPr>
        <w:t>老师。</w:t>
      </w:r>
    </w:p>
    <w:p w14:paraId="1C6CE0A1">
      <w:pPr>
        <w:spacing w:line="440" w:lineRule="exact"/>
        <w:ind w:firstLine="2160" w:firstLineChars="9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val="0"/>
          <w:kern w:val="2"/>
          <w:sz w:val="24"/>
          <w:szCs w:val="24"/>
        </w:rPr>
        <w:br w:type="page"/>
      </w:r>
      <w:bookmarkEnd w:id="0"/>
      <w:bookmarkEnd w:id="1"/>
      <w:bookmarkEnd w:id="2"/>
      <w:bookmarkStart w:id="5" w:name="_Toc83559538"/>
      <w:bookmarkStart w:id="6" w:name="_Toc86485830"/>
      <w:bookmarkStart w:id="7" w:name="_Toc86571967"/>
      <w:bookmarkStart w:id="8" w:name="_Toc19603061"/>
      <w:bookmarkStart w:id="9" w:name="_Toc183582202"/>
      <w:bookmarkStart w:id="10" w:name="_Toc463873874"/>
      <w:bookmarkStart w:id="11" w:name="_Toc213396759"/>
      <w:bookmarkStart w:id="12" w:name="_Toc183682339"/>
      <w:bookmarkStart w:id="13" w:name="_Toc213496267"/>
      <w:bookmarkStart w:id="14" w:name="_Toc20736"/>
      <w:bookmarkStart w:id="15" w:name="_Toc213397009"/>
      <w:bookmarkStart w:id="16" w:name="_Toc77400776"/>
      <w:bookmarkStart w:id="17" w:name="_Toc217446031"/>
      <w:bookmarkStart w:id="18" w:name="_Toc89075871"/>
      <w:bookmarkStart w:id="19" w:name="_Toc213396945"/>
      <w:bookmarkStart w:id="20" w:name="_Toc86571974"/>
      <w:bookmarkStart w:id="21" w:name="_Toc86485837"/>
      <w:bookmarkStart w:id="22" w:name="_Toc19603062"/>
      <w:bookmarkStart w:id="23" w:name="_Toc205723362"/>
      <w:bookmarkStart w:id="24" w:name="_Toc83559541"/>
    </w:p>
    <w:p w14:paraId="5A8ABD1D">
      <w:pPr>
        <w:spacing w:line="440" w:lineRule="exact"/>
        <w:ind w:firstLine="2891" w:firstLineChars="9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 xml:space="preserve">第二章  </w:t>
      </w:r>
      <w:bookmarkEnd w:id="5"/>
      <w:bookmarkEnd w:id="6"/>
      <w:bookmarkEnd w:id="7"/>
      <w:r>
        <w:rPr>
          <w:rFonts w:hint="eastAsia" w:asciiTheme="majorEastAsia" w:hAnsiTheme="majorEastAsia" w:eastAsiaTheme="majorEastAsia" w:cstheme="majorEastAsia"/>
          <w:b/>
          <w:bCs/>
          <w:sz w:val="32"/>
          <w:szCs w:val="32"/>
        </w:rPr>
        <w:t>比选须知</w:t>
      </w:r>
      <w:bookmarkEnd w:id="8"/>
    </w:p>
    <w:p w14:paraId="5B8C28EA">
      <w:pPr>
        <w:spacing w:line="200" w:lineRule="exact"/>
        <w:rPr>
          <w:rFonts w:asciiTheme="majorEastAsia" w:hAnsiTheme="majorEastAsia" w:eastAsiaTheme="majorEastAsia" w:cstheme="majorEastAsia"/>
          <w:sz w:val="24"/>
          <w:szCs w:val="24"/>
        </w:rPr>
      </w:pPr>
    </w:p>
    <w:tbl>
      <w:tblPr>
        <w:tblStyle w:val="28"/>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1559"/>
        <w:gridCol w:w="7513"/>
      </w:tblGrid>
      <w:tr w14:paraId="2EAC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10" w:type="dxa"/>
            <w:tcBorders>
              <w:top w:val="single" w:color="auto" w:sz="12" w:space="0"/>
              <w:left w:val="single" w:color="auto" w:sz="12" w:space="0"/>
              <w:bottom w:val="single" w:color="auto" w:sz="6" w:space="0"/>
              <w:right w:val="single" w:color="auto" w:sz="6" w:space="0"/>
            </w:tcBorders>
            <w:vAlign w:val="center"/>
          </w:tcPr>
          <w:p w14:paraId="3D566AF4">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项号</w:t>
            </w:r>
          </w:p>
        </w:tc>
        <w:tc>
          <w:tcPr>
            <w:tcW w:w="1559" w:type="dxa"/>
            <w:tcBorders>
              <w:top w:val="single" w:color="auto" w:sz="12" w:space="0"/>
              <w:left w:val="single" w:color="auto" w:sz="6" w:space="0"/>
              <w:bottom w:val="single" w:color="auto" w:sz="6" w:space="0"/>
              <w:right w:val="single" w:color="auto" w:sz="6" w:space="0"/>
            </w:tcBorders>
            <w:vAlign w:val="center"/>
          </w:tcPr>
          <w:p w14:paraId="1EC129E6">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条款名称</w:t>
            </w:r>
          </w:p>
        </w:tc>
        <w:tc>
          <w:tcPr>
            <w:tcW w:w="7513" w:type="dxa"/>
            <w:tcBorders>
              <w:top w:val="single" w:color="auto" w:sz="12" w:space="0"/>
              <w:left w:val="single" w:color="auto" w:sz="6" w:space="0"/>
              <w:bottom w:val="single" w:color="auto" w:sz="6" w:space="0"/>
              <w:right w:val="single" w:color="auto" w:sz="12" w:space="0"/>
            </w:tcBorders>
            <w:vAlign w:val="center"/>
          </w:tcPr>
          <w:p w14:paraId="7232C6C4">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内 容 规 定</w:t>
            </w:r>
          </w:p>
        </w:tc>
      </w:tr>
      <w:tr w14:paraId="26E59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10" w:type="dxa"/>
            <w:tcBorders>
              <w:top w:val="single" w:color="auto" w:sz="6" w:space="0"/>
              <w:left w:val="single" w:color="auto" w:sz="12" w:space="0"/>
              <w:right w:val="single" w:color="auto" w:sz="6" w:space="0"/>
            </w:tcBorders>
            <w:vAlign w:val="center"/>
          </w:tcPr>
          <w:p w14:paraId="56974D15">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559" w:type="dxa"/>
            <w:tcBorders>
              <w:top w:val="single" w:color="auto" w:sz="6" w:space="0"/>
              <w:left w:val="single" w:color="auto" w:sz="6" w:space="0"/>
              <w:right w:val="single" w:color="auto" w:sz="6" w:space="0"/>
            </w:tcBorders>
            <w:vAlign w:val="center"/>
          </w:tcPr>
          <w:p w14:paraId="27CA2DF4">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比选人</w:t>
            </w:r>
          </w:p>
        </w:tc>
        <w:tc>
          <w:tcPr>
            <w:tcW w:w="7513" w:type="dxa"/>
            <w:tcBorders>
              <w:top w:val="single" w:color="auto" w:sz="6" w:space="0"/>
              <w:left w:val="single" w:color="auto" w:sz="6" w:space="0"/>
              <w:right w:val="single" w:color="auto" w:sz="12" w:space="0"/>
            </w:tcBorders>
            <w:vAlign w:val="center"/>
          </w:tcPr>
          <w:p w14:paraId="53D308DC">
            <w:pPr>
              <w:spacing w:line="360" w:lineRule="exact"/>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广汉市中医医院</w:t>
            </w:r>
          </w:p>
        </w:tc>
      </w:tr>
      <w:tr w14:paraId="79386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10" w:type="dxa"/>
            <w:tcBorders>
              <w:top w:val="single" w:color="auto" w:sz="6" w:space="0"/>
              <w:left w:val="single" w:color="auto" w:sz="12" w:space="0"/>
              <w:bottom w:val="single" w:color="auto" w:sz="6" w:space="0"/>
              <w:right w:val="single" w:color="auto" w:sz="6" w:space="0"/>
            </w:tcBorders>
            <w:vAlign w:val="center"/>
          </w:tcPr>
          <w:p w14:paraId="5E53B909">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559" w:type="dxa"/>
            <w:tcBorders>
              <w:top w:val="single" w:color="auto" w:sz="6" w:space="0"/>
              <w:left w:val="single" w:color="auto" w:sz="6" w:space="0"/>
              <w:bottom w:val="single" w:color="auto" w:sz="6" w:space="0"/>
              <w:right w:val="single" w:color="auto" w:sz="6" w:space="0"/>
            </w:tcBorders>
            <w:vAlign w:val="center"/>
          </w:tcPr>
          <w:p w14:paraId="481ECAFE">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项目名称</w:t>
            </w:r>
          </w:p>
        </w:tc>
        <w:tc>
          <w:tcPr>
            <w:tcW w:w="7513" w:type="dxa"/>
            <w:tcBorders>
              <w:top w:val="single" w:color="auto" w:sz="6" w:space="0"/>
              <w:left w:val="single" w:color="auto" w:sz="6" w:space="0"/>
              <w:bottom w:val="single" w:color="auto" w:sz="6" w:space="0"/>
              <w:right w:val="single" w:color="auto" w:sz="12" w:space="0"/>
            </w:tcBorders>
            <w:vAlign w:val="center"/>
          </w:tcPr>
          <w:p w14:paraId="24CF5E1F">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shd w:val="clear" w:color="auto" w:fill="FFFFFF"/>
                <w:lang w:val="en-US" w:eastAsia="zh-CN"/>
              </w:rPr>
              <w:t>广汉市中医医院</w:t>
            </w:r>
            <w:r>
              <w:rPr>
                <w:rFonts w:hint="eastAsia" w:asciiTheme="majorEastAsia" w:hAnsiTheme="majorEastAsia" w:eastAsiaTheme="majorEastAsia" w:cstheme="majorEastAsia"/>
                <w:color w:val="333333"/>
                <w:sz w:val="24"/>
                <w:szCs w:val="24"/>
                <w:shd w:val="clear" w:color="auto" w:fill="FFFFFF"/>
              </w:rPr>
              <w:t>自助售</w:t>
            </w:r>
            <w:r>
              <w:rPr>
                <w:rFonts w:hint="eastAsia" w:asciiTheme="majorEastAsia" w:hAnsiTheme="majorEastAsia" w:eastAsiaTheme="majorEastAsia" w:cstheme="majorEastAsia"/>
                <w:color w:val="000000"/>
                <w:kern w:val="0"/>
                <w:sz w:val="24"/>
                <w:szCs w:val="24"/>
              </w:rPr>
              <w:t>货机</w:t>
            </w:r>
            <w:r>
              <w:rPr>
                <w:rFonts w:hint="eastAsia" w:asciiTheme="majorEastAsia" w:hAnsiTheme="majorEastAsia" w:eastAsiaTheme="majorEastAsia" w:cstheme="majorEastAsia"/>
                <w:color w:val="333333"/>
                <w:sz w:val="24"/>
                <w:szCs w:val="24"/>
                <w:shd w:val="clear" w:color="auto" w:fill="FFFFFF"/>
                <w:lang w:val="en-US" w:eastAsia="zh-CN"/>
              </w:rPr>
              <w:t>便民服务项目</w:t>
            </w:r>
          </w:p>
        </w:tc>
      </w:tr>
      <w:tr w14:paraId="5C285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10" w:type="dxa"/>
            <w:tcBorders>
              <w:top w:val="single" w:color="auto" w:sz="6" w:space="0"/>
              <w:left w:val="single" w:color="auto" w:sz="12" w:space="0"/>
              <w:bottom w:val="single" w:color="auto" w:sz="6" w:space="0"/>
              <w:right w:val="single" w:color="auto" w:sz="6" w:space="0"/>
            </w:tcBorders>
            <w:vAlign w:val="center"/>
          </w:tcPr>
          <w:p w14:paraId="5CEAC419">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559" w:type="dxa"/>
            <w:tcBorders>
              <w:top w:val="single" w:color="auto" w:sz="6" w:space="0"/>
              <w:left w:val="single" w:color="auto" w:sz="6" w:space="0"/>
              <w:bottom w:val="single" w:color="auto" w:sz="6" w:space="0"/>
              <w:right w:val="single" w:color="auto" w:sz="6" w:space="0"/>
            </w:tcBorders>
            <w:vAlign w:val="center"/>
          </w:tcPr>
          <w:p w14:paraId="30556039">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项目地点</w:t>
            </w:r>
          </w:p>
        </w:tc>
        <w:tc>
          <w:tcPr>
            <w:tcW w:w="7513" w:type="dxa"/>
            <w:tcBorders>
              <w:top w:val="single" w:color="auto" w:sz="6" w:space="0"/>
              <w:left w:val="single" w:color="auto" w:sz="6" w:space="0"/>
              <w:bottom w:val="single" w:color="auto" w:sz="6" w:space="0"/>
              <w:right w:val="single" w:color="auto" w:sz="12" w:space="0"/>
            </w:tcBorders>
            <w:vAlign w:val="center"/>
          </w:tcPr>
          <w:p w14:paraId="0A313B1F">
            <w:pPr>
              <w:spacing w:line="360" w:lineRule="exac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广汉市东西大街西二段147号</w:t>
            </w:r>
          </w:p>
        </w:tc>
      </w:tr>
      <w:tr w14:paraId="47FE8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0" w:type="dxa"/>
            <w:tcBorders>
              <w:top w:val="single" w:color="auto" w:sz="6" w:space="0"/>
              <w:left w:val="single" w:color="auto" w:sz="12" w:space="0"/>
              <w:bottom w:val="single" w:color="auto" w:sz="6" w:space="0"/>
              <w:right w:val="single" w:color="auto" w:sz="6" w:space="0"/>
            </w:tcBorders>
            <w:vAlign w:val="center"/>
          </w:tcPr>
          <w:p w14:paraId="421B8515">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1559" w:type="dxa"/>
            <w:tcBorders>
              <w:top w:val="single" w:color="auto" w:sz="6" w:space="0"/>
              <w:left w:val="single" w:color="auto" w:sz="6" w:space="0"/>
              <w:bottom w:val="single" w:color="auto" w:sz="6" w:space="0"/>
              <w:right w:val="single" w:color="auto" w:sz="6" w:space="0"/>
            </w:tcBorders>
            <w:vAlign w:val="center"/>
          </w:tcPr>
          <w:p w14:paraId="64AE349B">
            <w:pPr>
              <w:spacing w:line="36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项目概况</w:t>
            </w:r>
          </w:p>
        </w:tc>
        <w:tc>
          <w:tcPr>
            <w:tcW w:w="7513" w:type="dxa"/>
            <w:tcBorders>
              <w:top w:val="single" w:color="auto" w:sz="6" w:space="0"/>
              <w:left w:val="single" w:color="auto" w:sz="6" w:space="0"/>
              <w:bottom w:val="single" w:color="auto" w:sz="6" w:space="0"/>
              <w:right w:val="single" w:color="auto" w:sz="12" w:space="0"/>
            </w:tcBorders>
            <w:vAlign w:val="center"/>
          </w:tcPr>
          <w:p w14:paraId="3CA16485">
            <w:pPr>
              <w:pStyle w:val="134"/>
              <w:numPr>
                <w:ilvl w:val="0"/>
                <w:numId w:val="1"/>
              </w:numPr>
              <w:spacing w:line="360" w:lineRule="exact"/>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自助售货机</w:t>
            </w:r>
            <w:r>
              <w:rPr>
                <w:rFonts w:hint="eastAsia" w:asciiTheme="majorEastAsia" w:hAnsiTheme="majorEastAsia" w:eastAsiaTheme="majorEastAsia" w:cstheme="majorEastAsia"/>
                <w:sz w:val="24"/>
                <w:szCs w:val="24"/>
              </w:rPr>
              <w:t>投放地点：院内根据医院实际要求投放</w:t>
            </w:r>
          </w:p>
          <w:p w14:paraId="15AF4739">
            <w:pPr>
              <w:pStyle w:val="134"/>
              <w:numPr>
                <w:ilvl w:val="0"/>
                <w:numId w:val="1"/>
              </w:numPr>
              <w:spacing w:line="360" w:lineRule="exact"/>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自助售货机</w:t>
            </w:r>
            <w:r>
              <w:rPr>
                <w:rFonts w:hint="eastAsia" w:asciiTheme="majorEastAsia" w:hAnsiTheme="majorEastAsia" w:eastAsiaTheme="majorEastAsia" w:cstheme="majorEastAsia"/>
                <w:sz w:val="24"/>
                <w:szCs w:val="24"/>
              </w:rPr>
              <w:t>投放数量：根</w:t>
            </w:r>
            <w:r>
              <w:rPr>
                <w:rFonts w:hint="eastAsia" w:asciiTheme="majorEastAsia" w:hAnsiTheme="majorEastAsia" w:eastAsiaTheme="majorEastAsia" w:cstheme="majorEastAsia"/>
                <w:sz w:val="24"/>
                <w:szCs w:val="24"/>
                <w:lang w:val="en-US" w:eastAsia="zh-CN"/>
              </w:rPr>
              <w:t>据</w:t>
            </w:r>
            <w:r>
              <w:rPr>
                <w:rFonts w:hint="eastAsia" w:asciiTheme="majorEastAsia" w:hAnsiTheme="majorEastAsia" w:eastAsiaTheme="majorEastAsia" w:cstheme="majorEastAsia"/>
                <w:sz w:val="24"/>
                <w:szCs w:val="24"/>
              </w:rPr>
              <w:t>医院实际要求投放。</w:t>
            </w:r>
          </w:p>
          <w:p w14:paraId="79A17A88">
            <w:pPr>
              <w:pStyle w:val="134"/>
              <w:numPr>
                <w:ilvl w:val="0"/>
                <w:numId w:val="1"/>
              </w:numPr>
              <w:spacing w:line="360" w:lineRule="exact"/>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售卖产品：</w:t>
            </w:r>
            <w:r>
              <w:rPr>
                <w:rFonts w:hint="eastAsia" w:asciiTheme="majorEastAsia" w:hAnsiTheme="majorEastAsia" w:eastAsiaTheme="majorEastAsia" w:cstheme="majorEastAsia"/>
                <w:color w:val="000000" w:themeColor="text1"/>
                <w:sz w:val="24"/>
                <w:szCs w:val="24"/>
                <w:shd w:val="clear" w:color="auto" w:fill="FFFFFF"/>
                <w:lang w:val="en-US" w:eastAsia="zh-CN"/>
                <w14:textFill>
                  <w14:solidFill>
                    <w14:schemeClr w14:val="tx1"/>
                  </w14:solidFill>
                </w14:textFill>
              </w:rPr>
              <w:t>消字号产品，营养品，化妆品，</w:t>
            </w: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卫生耗材售卖</w:t>
            </w:r>
            <w:r>
              <w:rPr>
                <w:rFonts w:hint="eastAsia" w:asciiTheme="majorEastAsia" w:hAnsiTheme="majorEastAsia" w:eastAsiaTheme="majorEastAsia" w:cstheme="majorEastAsia"/>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卫生耗材限一二类耗材</w:t>
            </w:r>
            <w:r>
              <w:rPr>
                <w:rFonts w:hint="eastAsia" w:asciiTheme="majorEastAsia" w:hAnsiTheme="majorEastAsia" w:eastAsiaTheme="majorEastAsia" w:cstheme="majorEastAsia"/>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shd w:val="clear" w:color="auto" w:fill="FFFFFF"/>
                <w:lang w:val="en-US" w:eastAsia="zh-CN"/>
                <w14:textFill>
                  <w14:solidFill>
                    <w14:schemeClr w14:val="tx1"/>
                  </w14:solidFill>
                </w14:textFill>
              </w:rPr>
              <w:t>抗原检测试剂除外）</w:t>
            </w:r>
          </w:p>
          <w:p w14:paraId="26BB74A4">
            <w:pPr>
              <w:pStyle w:val="134"/>
              <w:numPr>
                <w:ilvl w:val="0"/>
                <w:numId w:val="1"/>
              </w:numPr>
              <w:spacing w:line="360" w:lineRule="exact"/>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医院按</w:t>
            </w:r>
            <w:r>
              <w:rPr>
                <w:rFonts w:hint="eastAsia" w:asciiTheme="majorEastAsia" w:hAnsiTheme="majorEastAsia" w:eastAsiaTheme="majorEastAsia" w:cstheme="majorEastAsia"/>
                <w:sz w:val="24"/>
                <w:szCs w:val="24"/>
                <w:highlight w:val="none"/>
              </w:rPr>
              <w:t>照设备投放数量收取设备</w:t>
            </w:r>
            <w:r>
              <w:rPr>
                <w:rFonts w:hint="eastAsia" w:asciiTheme="majorEastAsia" w:hAnsiTheme="majorEastAsia" w:eastAsiaTheme="majorEastAsia" w:cstheme="majorEastAsia"/>
                <w:sz w:val="24"/>
                <w:szCs w:val="24"/>
              </w:rPr>
              <w:t>管理费</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含电费）</w:t>
            </w:r>
            <w:r>
              <w:rPr>
                <w:rFonts w:hint="eastAsia" w:asciiTheme="majorEastAsia" w:hAnsiTheme="majorEastAsia" w:eastAsiaTheme="majorEastAsia" w:cstheme="majorEastAsia"/>
                <w:sz w:val="24"/>
                <w:szCs w:val="24"/>
              </w:rPr>
              <w:t>。</w:t>
            </w:r>
          </w:p>
        </w:tc>
      </w:tr>
      <w:tr w14:paraId="76C49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6" w:hRule="atLeast"/>
        </w:trPr>
        <w:tc>
          <w:tcPr>
            <w:tcW w:w="710" w:type="dxa"/>
            <w:tcBorders>
              <w:top w:val="single" w:color="auto" w:sz="6" w:space="0"/>
              <w:left w:val="single" w:color="auto" w:sz="12" w:space="0"/>
              <w:bottom w:val="single" w:color="auto" w:sz="6" w:space="0"/>
              <w:right w:val="single" w:color="auto" w:sz="6" w:space="0"/>
            </w:tcBorders>
            <w:vAlign w:val="center"/>
          </w:tcPr>
          <w:p w14:paraId="0D7D90EB">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1559" w:type="dxa"/>
            <w:tcBorders>
              <w:top w:val="single" w:color="auto" w:sz="6" w:space="0"/>
              <w:left w:val="single" w:color="auto" w:sz="6" w:space="0"/>
              <w:bottom w:val="single" w:color="auto" w:sz="6" w:space="0"/>
              <w:right w:val="single" w:color="auto" w:sz="6" w:space="0"/>
            </w:tcBorders>
            <w:vAlign w:val="center"/>
          </w:tcPr>
          <w:p w14:paraId="25E0552B">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比选人资格要求</w:t>
            </w:r>
          </w:p>
        </w:tc>
        <w:tc>
          <w:tcPr>
            <w:tcW w:w="7513" w:type="dxa"/>
            <w:tcBorders>
              <w:top w:val="single" w:color="auto" w:sz="6" w:space="0"/>
              <w:left w:val="single" w:color="auto" w:sz="6" w:space="0"/>
              <w:bottom w:val="single" w:color="auto" w:sz="6" w:space="0"/>
              <w:right w:val="single" w:color="auto" w:sz="12" w:space="0"/>
            </w:tcBorders>
            <w:vAlign w:val="center"/>
          </w:tcPr>
          <w:p w14:paraId="0CF0666C">
            <w:pPr>
              <w:adjustRightInd w:val="0"/>
              <w:snapToGrid w:val="0"/>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人必须是中国境内注册并合法运作的独立法人</w:t>
            </w:r>
          </w:p>
          <w:p w14:paraId="11F1F42F">
            <w:pPr>
              <w:adjustRightInd w:val="0"/>
              <w:snapToGrid w:val="0"/>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人为研发、生产、销售自动售货机的需提供营业执照。</w:t>
            </w:r>
          </w:p>
          <w:p w14:paraId="5D3BD73A">
            <w:pPr>
              <w:widowControl/>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3.代理服务商应提供所提供产品的公司的委托授权证明书、提供营业执照</w:t>
            </w:r>
          </w:p>
          <w:p w14:paraId="0A481DF1">
            <w:pPr>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人应提供《医疗器械经营许可证》，医疗器械经营备案证明资料。5.具有良好的商业信誉和健全的财务会计制度；</w:t>
            </w:r>
          </w:p>
          <w:p w14:paraId="0C644DC1">
            <w:pPr>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6.具有依法缴纳税收和社会保障资金的良好记录；</w:t>
            </w:r>
          </w:p>
          <w:p w14:paraId="264626AC">
            <w:pPr>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人参加本次比选活动前3年内在经营活动中没有重大违法记录的书面声明（或者在参加政府采购活动前3年内因违法经营被禁止在一定期限内参加政府采购活动，期限已届满）</w:t>
            </w:r>
          </w:p>
          <w:p w14:paraId="61CC70DB">
            <w:pPr>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8.具有良好的售后服务和专业技术团队</w:t>
            </w:r>
          </w:p>
          <w:p w14:paraId="02E70F5D">
            <w:pPr>
              <w:spacing w:line="36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9.不接受联合体参与比选</w:t>
            </w:r>
          </w:p>
        </w:tc>
      </w:tr>
      <w:tr w14:paraId="6FBCE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6" w:space="0"/>
              <w:right w:val="single" w:color="auto" w:sz="6" w:space="0"/>
            </w:tcBorders>
            <w:vAlign w:val="center"/>
          </w:tcPr>
          <w:p w14:paraId="3FF30B44">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559" w:type="dxa"/>
            <w:tcBorders>
              <w:top w:val="single" w:color="auto" w:sz="4" w:space="0"/>
              <w:left w:val="single" w:color="auto" w:sz="6" w:space="0"/>
              <w:bottom w:val="single" w:color="auto" w:sz="6" w:space="0"/>
              <w:right w:val="single" w:color="auto" w:sz="6" w:space="0"/>
            </w:tcBorders>
            <w:vAlign w:val="center"/>
          </w:tcPr>
          <w:p w14:paraId="688BF418">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比选答疑会</w:t>
            </w:r>
          </w:p>
        </w:tc>
        <w:tc>
          <w:tcPr>
            <w:tcW w:w="7513" w:type="dxa"/>
            <w:tcBorders>
              <w:top w:val="single" w:color="auto" w:sz="4" w:space="0"/>
              <w:left w:val="single" w:color="auto" w:sz="6" w:space="0"/>
              <w:bottom w:val="single" w:color="auto" w:sz="6" w:space="0"/>
              <w:right w:val="single" w:color="auto" w:sz="12" w:space="0"/>
            </w:tcBorders>
            <w:vAlign w:val="center"/>
          </w:tcPr>
          <w:p w14:paraId="37823D53">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不召开</w:t>
            </w:r>
          </w:p>
        </w:tc>
      </w:tr>
      <w:tr w14:paraId="26ADD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710" w:type="dxa"/>
            <w:tcBorders>
              <w:top w:val="single" w:color="auto" w:sz="4" w:space="0"/>
              <w:left w:val="single" w:color="auto" w:sz="12" w:space="0"/>
              <w:bottom w:val="single" w:color="auto" w:sz="6" w:space="0"/>
              <w:right w:val="single" w:color="auto" w:sz="6" w:space="0"/>
            </w:tcBorders>
            <w:vAlign w:val="center"/>
          </w:tcPr>
          <w:p w14:paraId="738AFB1E">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559" w:type="dxa"/>
            <w:tcBorders>
              <w:top w:val="single" w:color="auto" w:sz="4" w:space="0"/>
              <w:left w:val="single" w:color="auto" w:sz="6" w:space="0"/>
              <w:bottom w:val="single" w:color="auto" w:sz="6" w:space="0"/>
              <w:right w:val="single" w:color="auto" w:sz="6" w:space="0"/>
            </w:tcBorders>
            <w:vAlign w:val="center"/>
          </w:tcPr>
          <w:p w14:paraId="351E3755">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比选文件</w:t>
            </w:r>
          </w:p>
          <w:p w14:paraId="46B5D23E">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要求</w:t>
            </w:r>
          </w:p>
        </w:tc>
        <w:tc>
          <w:tcPr>
            <w:tcW w:w="7513" w:type="dxa"/>
            <w:tcBorders>
              <w:top w:val="single" w:color="auto" w:sz="4" w:space="0"/>
              <w:left w:val="single" w:color="auto" w:sz="6" w:space="0"/>
              <w:bottom w:val="single" w:color="auto" w:sz="6" w:space="0"/>
              <w:right w:val="single" w:color="auto" w:sz="12" w:space="0"/>
            </w:tcBorders>
            <w:vAlign w:val="center"/>
          </w:tcPr>
          <w:p w14:paraId="6869348B">
            <w:pPr>
              <w:tabs>
                <w:tab w:val="left" w:pos="420"/>
              </w:tabs>
              <w:spacing w:line="360" w:lineRule="exac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1.比选文件份数：一份正本、一份副本。</w:t>
            </w:r>
          </w:p>
          <w:p w14:paraId="45DBE696">
            <w:pPr>
              <w:tabs>
                <w:tab w:val="left" w:pos="420"/>
              </w:tabs>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2.比选文件正本和副本必须装订成册并编码，并密封装订。</w:t>
            </w:r>
          </w:p>
          <w:p w14:paraId="132AC342">
            <w:pPr>
              <w:tabs>
                <w:tab w:val="left" w:pos="420"/>
              </w:tabs>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3.以上文件均不予退还。</w:t>
            </w:r>
          </w:p>
        </w:tc>
      </w:tr>
      <w:tr w14:paraId="49FBA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6" w:space="0"/>
              <w:right w:val="single" w:color="auto" w:sz="6" w:space="0"/>
            </w:tcBorders>
            <w:vAlign w:val="center"/>
          </w:tcPr>
          <w:p w14:paraId="4C5CBEA8">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1559" w:type="dxa"/>
            <w:tcBorders>
              <w:top w:val="single" w:color="auto" w:sz="4" w:space="0"/>
              <w:left w:val="single" w:color="auto" w:sz="6" w:space="0"/>
              <w:bottom w:val="single" w:color="auto" w:sz="6" w:space="0"/>
              <w:right w:val="single" w:color="auto" w:sz="6" w:space="0"/>
            </w:tcBorders>
            <w:vAlign w:val="center"/>
          </w:tcPr>
          <w:p w14:paraId="671349AD">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评选方法</w:t>
            </w:r>
          </w:p>
        </w:tc>
        <w:tc>
          <w:tcPr>
            <w:tcW w:w="7513" w:type="dxa"/>
            <w:tcBorders>
              <w:top w:val="single" w:color="auto" w:sz="4" w:space="0"/>
              <w:left w:val="single" w:color="auto" w:sz="6" w:space="0"/>
              <w:bottom w:val="single" w:color="auto" w:sz="6" w:space="0"/>
              <w:right w:val="single" w:color="auto" w:sz="12" w:space="0"/>
            </w:tcBorders>
            <w:vAlign w:val="center"/>
          </w:tcPr>
          <w:p w14:paraId="50930520">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综合评分法</w:t>
            </w:r>
          </w:p>
        </w:tc>
      </w:tr>
      <w:tr w14:paraId="185BD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0D2AD5E9">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1559" w:type="dxa"/>
            <w:tcBorders>
              <w:top w:val="single" w:color="auto" w:sz="4" w:space="0"/>
              <w:left w:val="single" w:color="auto" w:sz="6" w:space="0"/>
              <w:bottom w:val="single" w:color="auto" w:sz="4" w:space="0"/>
              <w:right w:val="single" w:color="auto" w:sz="6" w:space="0"/>
            </w:tcBorders>
            <w:vAlign w:val="center"/>
          </w:tcPr>
          <w:p w14:paraId="7DB8EA26">
            <w:pPr>
              <w:spacing w:line="360" w:lineRule="exact"/>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比选报价最高限价</w:t>
            </w:r>
          </w:p>
        </w:tc>
        <w:tc>
          <w:tcPr>
            <w:tcW w:w="7513" w:type="dxa"/>
            <w:tcBorders>
              <w:top w:val="single" w:color="auto" w:sz="4" w:space="0"/>
              <w:left w:val="single" w:color="auto" w:sz="6" w:space="0"/>
              <w:bottom w:val="single" w:color="auto" w:sz="4" w:space="0"/>
              <w:right w:val="single" w:color="auto" w:sz="12" w:space="0"/>
            </w:tcBorders>
            <w:vAlign w:val="center"/>
          </w:tcPr>
          <w:p w14:paraId="73BFDAB3">
            <w:pPr>
              <w:spacing w:line="360" w:lineRule="exac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本项目按照设备投放点位和数量收取设备管理费进行报价，无最高限价。服务期限3年，合同一年一签。</w:t>
            </w:r>
          </w:p>
        </w:tc>
      </w:tr>
      <w:tr w14:paraId="16D3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649B9AB8">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1559" w:type="dxa"/>
            <w:tcBorders>
              <w:top w:val="single" w:color="auto" w:sz="4" w:space="0"/>
              <w:left w:val="single" w:color="auto" w:sz="6" w:space="0"/>
              <w:bottom w:val="single" w:color="auto" w:sz="4" w:space="0"/>
              <w:right w:val="single" w:color="auto" w:sz="6" w:space="0"/>
            </w:tcBorders>
            <w:vAlign w:val="center"/>
          </w:tcPr>
          <w:p w14:paraId="2666337A">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比选文件有效期</w:t>
            </w:r>
          </w:p>
        </w:tc>
        <w:tc>
          <w:tcPr>
            <w:tcW w:w="7513" w:type="dxa"/>
            <w:tcBorders>
              <w:top w:val="single" w:color="auto" w:sz="4" w:space="0"/>
              <w:left w:val="single" w:color="auto" w:sz="6" w:space="0"/>
              <w:bottom w:val="single" w:color="auto" w:sz="4" w:space="0"/>
              <w:right w:val="single" w:color="auto" w:sz="12" w:space="0"/>
            </w:tcBorders>
            <w:vAlign w:val="center"/>
          </w:tcPr>
          <w:p w14:paraId="02ECC60D">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30个日历天（从比选申请截止之日计，如比选人因工作需要则相应延长。）</w:t>
            </w:r>
          </w:p>
        </w:tc>
      </w:tr>
      <w:tr w14:paraId="7AC08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0" w:type="dxa"/>
            <w:tcBorders>
              <w:top w:val="single" w:color="auto" w:sz="4" w:space="0"/>
              <w:left w:val="single" w:color="auto" w:sz="12" w:space="0"/>
              <w:bottom w:val="single" w:color="auto" w:sz="4" w:space="0"/>
              <w:right w:val="single" w:color="auto" w:sz="6" w:space="0"/>
            </w:tcBorders>
            <w:vAlign w:val="center"/>
          </w:tcPr>
          <w:p w14:paraId="12A6DFED">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1559" w:type="dxa"/>
            <w:tcBorders>
              <w:top w:val="single" w:color="auto" w:sz="4" w:space="0"/>
              <w:left w:val="single" w:color="auto" w:sz="6" w:space="0"/>
              <w:bottom w:val="single" w:color="auto" w:sz="4" w:space="0"/>
              <w:right w:val="single" w:color="auto" w:sz="6" w:space="0"/>
            </w:tcBorders>
            <w:vAlign w:val="center"/>
          </w:tcPr>
          <w:p w14:paraId="71E70919">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评选时间和地点</w:t>
            </w:r>
          </w:p>
        </w:tc>
        <w:tc>
          <w:tcPr>
            <w:tcW w:w="7513" w:type="dxa"/>
            <w:tcBorders>
              <w:top w:val="single" w:color="auto" w:sz="4" w:space="0"/>
              <w:left w:val="single" w:color="auto" w:sz="6" w:space="0"/>
              <w:bottom w:val="single" w:color="auto" w:sz="4" w:space="0"/>
              <w:right w:val="single" w:color="auto" w:sz="12" w:space="0"/>
            </w:tcBorders>
            <w:vAlign w:val="center"/>
          </w:tcPr>
          <w:p w14:paraId="26147ABA">
            <w:pPr>
              <w:pStyle w:val="134"/>
              <w:numPr>
                <w:ilvl w:val="0"/>
                <w:numId w:val="2"/>
              </w:numPr>
              <w:tabs>
                <w:tab w:val="left" w:pos="312"/>
              </w:tabs>
              <w:spacing w:line="360" w:lineRule="exact"/>
              <w:ind w:firstLineChars="0"/>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Cs/>
                <w:sz w:val="24"/>
                <w:szCs w:val="24"/>
                <w:lang w:val="zh-CN"/>
              </w:rPr>
              <w:t>评选时间</w:t>
            </w:r>
            <w:r>
              <w:rPr>
                <w:rFonts w:hint="eastAsia" w:asciiTheme="majorEastAsia" w:hAnsiTheme="majorEastAsia" w:eastAsiaTheme="majorEastAsia" w:cstheme="majorEastAsia"/>
                <w:bCs/>
                <w:sz w:val="24"/>
                <w:szCs w:val="24"/>
                <w:highlight w:val="none"/>
                <w:lang w:val="zh-CN"/>
              </w:rPr>
              <w:t>：</w:t>
            </w:r>
            <w:r>
              <w:rPr>
                <w:rFonts w:hint="eastAsia" w:asciiTheme="majorEastAsia" w:hAnsiTheme="majorEastAsia" w:eastAsiaTheme="majorEastAsia" w:cstheme="majorEastAsia"/>
                <w:bCs/>
                <w:color w:val="000000" w:themeColor="text1"/>
                <w:sz w:val="24"/>
                <w:szCs w:val="24"/>
                <w:highlight w:val="none"/>
                <w:lang w:val="zh-CN"/>
                <w14:textFill>
                  <w14:solidFill>
                    <w14:schemeClr w14:val="tx1"/>
                  </w14:solidFill>
                </w14:textFill>
              </w:rPr>
              <w:t>202</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4"/>
                <w:szCs w:val="24"/>
                <w:highlight w:val="none"/>
                <w:lang w:val="zh-CN"/>
                <w14:textFill>
                  <w14:solidFill>
                    <w14:schemeClr w14:val="tx1"/>
                  </w14:solidFill>
                </w14:textFill>
              </w:rPr>
              <w:t>年</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lang w:val="zh-CN"/>
                <w14:textFill>
                  <w14:solidFill>
                    <w14:schemeClr w14:val="tx1"/>
                  </w14:solidFill>
                </w14:textFill>
              </w:rPr>
              <w:t>月</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lang w:val="zh-CN"/>
                <w14:textFill>
                  <w14:solidFill>
                    <w14:schemeClr w14:val="tx1"/>
                  </w14:solidFill>
                </w14:textFill>
              </w:rPr>
              <w:t>日，</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上</w:t>
            </w:r>
            <w:r>
              <w:rPr>
                <w:rFonts w:hint="eastAsia" w:asciiTheme="majorEastAsia" w:hAnsiTheme="majorEastAsia" w:eastAsiaTheme="majorEastAsia" w:cstheme="majorEastAsia"/>
                <w:bCs/>
                <w:color w:val="000000" w:themeColor="text1"/>
                <w:sz w:val="24"/>
                <w:szCs w:val="24"/>
                <w:highlight w:val="none"/>
                <w:lang w:val="zh-CN"/>
                <w14:textFill>
                  <w14:solidFill>
                    <w14:schemeClr w14:val="tx1"/>
                  </w14:solidFill>
                </w14:textFill>
              </w:rPr>
              <w:t>午</w:t>
            </w:r>
            <w:r>
              <w:rPr>
                <w:rFonts w:hint="eastAsia" w:asciiTheme="majorEastAsia" w:hAnsiTheme="majorEastAsia" w:eastAsiaTheme="majorEastAsia" w:cstheme="majorEastAsia"/>
                <w:bCs/>
                <w:color w:val="000000" w:themeColor="text1"/>
                <w:sz w:val="24"/>
                <w:szCs w:val="24"/>
                <w:lang w:val="en-US" w:eastAsia="zh-CN"/>
                <w14:textFill>
                  <w14:solidFill>
                    <w14:schemeClr w14:val="tx1"/>
                  </w14:solidFill>
                </w14:textFill>
              </w:rPr>
              <w:t>10</w:t>
            </w:r>
            <w:r>
              <w:rPr>
                <w:rFonts w:hint="eastAsia" w:asciiTheme="majorEastAsia" w:hAnsiTheme="majorEastAsia" w:eastAsiaTheme="majorEastAsia" w:cstheme="majorEastAsia"/>
                <w:bCs/>
                <w:color w:val="000000" w:themeColor="text1"/>
                <w:sz w:val="24"/>
                <w:szCs w:val="24"/>
                <w:lang w:val="zh-CN"/>
                <w14:textFill>
                  <w14:solidFill>
                    <w14:schemeClr w14:val="tx1"/>
                  </w14:solidFill>
                </w14:textFill>
              </w:rPr>
              <w:t>:00（北京时间）</w:t>
            </w:r>
            <w:r>
              <w:rPr>
                <w:rFonts w:hint="eastAsia" w:asciiTheme="majorEastAsia" w:hAnsiTheme="majorEastAsia" w:eastAsiaTheme="majorEastAsia" w:cstheme="majorEastAsia"/>
                <w:bCs/>
                <w:sz w:val="24"/>
                <w:szCs w:val="24"/>
                <w:lang w:val="zh-CN"/>
              </w:rPr>
              <w:t>。</w:t>
            </w:r>
          </w:p>
          <w:p w14:paraId="297D1451">
            <w:pPr>
              <w:spacing w:line="360" w:lineRule="exact"/>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bCs/>
                <w:sz w:val="24"/>
                <w:szCs w:val="24"/>
                <w:lang w:val="zh-CN"/>
              </w:rPr>
              <w:t>2、评选地点：</w:t>
            </w:r>
            <w:r>
              <w:rPr>
                <w:rFonts w:hint="eastAsia" w:asciiTheme="majorEastAsia" w:hAnsiTheme="majorEastAsia" w:eastAsiaTheme="majorEastAsia" w:cstheme="majorEastAsia"/>
                <w:color w:val="333333"/>
                <w:sz w:val="24"/>
                <w:szCs w:val="24"/>
                <w:shd w:val="clear" w:color="auto" w:fill="FFFFFF"/>
                <w:lang w:val="en-US" w:eastAsia="zh-CN"/>
              </w:rPr>
              <w:t>广汉市东西大街西二段147号</w:t>
            </w:r>
          </w:p>
        </w:tc>
      </w:tr>
      <w:tr w14:paraId="59A2C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3" w:hRule="atLeast"/>
        </w:trPr>
        <w:tc>
          <w:tcPr>
            <w:tcW w:w="710" w:type="dxa"/>
            <w:tcBorders>
              <w:top w:val="single" w:color="auto" w:sz="4" w:space="0"/>
              <w:left w:val="single" w:color="auto" w:sz="12" w:space="0"/>
              <w:bottom w:val="single" w:color="auto" w:sz="4" w:space="0"/>
              <w:right w:val="single" w:color="auto" w:sz="6" w:space="0"/>
            </w:tcBorders>
            <w:vAlign w:val="center"/>
          </w:tcPr>
          <w:p w14:paraId="67433C22">
            <w:pPr>
              <w:spacing w:line="360" w:lineRule="exact"/>
              <w:jc w:val="center"/>
              <w:rPr>
                <w:rFonts w:asciiTheme="majorEastAsia" w:hAnsiTheme="majorEastAsia" w:eastAsiaTheme="majorEastAsia" w:cstheme="majorEastAsia"/>
                <w:sz w:val="24"/>
                <w:szCs w:val="24"/>
              </w:rPr>
            </w:pPr>
            <w:bookmarkStart w:id="25" w:name="_Toc86571969"/>
            <w:bookmarkStart w:id="26" w:name="_Toc86485832"/>
            <w:r>
              <w:rPr>
                <w:rFonts w:hint="eastAsia" w:asciiTheme="majorEastAsia" w:hAnsiTheme="majorEastAsia" w:eastAsiaTheme="majorEastAsia" w:cstheme="majorEastAsia"/>
                <w:sz w:val="24"/>
                <w:szCs w:val="24"/>
              </w:rPr>
              <w:t>12</w:t>
            </w:r>
          </w:p>
        </w:tc>
        <w:tc>
          <w:tcPr>
            <w:tcW w:w="1559" w:type="dxa"/>
            <w:tcBorders>
              <w:top w:val="single" w:color="auto" w:sz="4" w:space="0"/>
              <w:left w:val="single" w:color="auto" w:sz="6" w:space="0"/>
              <w:bottom w:val="single" w:color="auto" w:sz="4" w:space="0"/>
              <w:right w:val="single" w:color="auto" w:sz="6" w:space="0"/>
            </w:tcBorders>
            <w:vAlign w:val="center"/>
          </w:tcPr>
          <w:p w14:paraId="665A3BF0">
            <w:pPr>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中选标准</w:t>
            </w:r>
          </w:p>
        </w:tc>
        <w:tc>
          <w:tcPr>
            <w:tcW w:w="7513" w:type="dxa"/>
            <w:tcBorders>
              <w:top w:val="single" w:color="auto" w:sz="4" w:space="0"/>
              <w:left w:val="single" w:color="auto" w:sz="6" w:space="0"/>
              <w:bottom w:val="single" w:color="auto" w:sz="4" w:space="0"/>
              <w:right w:val="single" w:color="auto" w:sz="12" w:space="0"/>
            </w:tcBorders>
            <w:vAlign w:val="center"/>
          </w:tcPr>
          <w:p w14:paraId="216916C6">
            <w:pPr>
              <w:spacing w:line="360" w:lineRule="exact"/>
              <w:ind w:firstLine="480" w:firstLineChars="200"/>
              <w:jc w:val="left"/>
              <w:rPr>
                <w:rFonts w:hint="eastAsia" w:eastAsia="宋体" w:asciiTheme="majorEastAsia" w:hAnsiTheme="majorEastAsia" w:cstheme="majorEastAsia"/>
                <w:sz w:val="24"/>
                <w:szCs w:val="24"/>
                <w:lang w:val="en-US" w:eastAsia="zh-CN"/>
              </w:rPr>
            </w:pPr>
            <w:r>
              <w:rPr>
                <w:rFonts w:hint="eastAsia" w:asciiTheme="majorEastAsia" w:hAnsiTheme="majorEastAsia" w:eastAsiaTheme="majorEastAsia" w:cstheme="majorEastAsia"/>
                <w:sz w:val="24"/>
                <w:szCs w:val="24"/>
              </w:rPr>
              <w:t>由评审小组遵循公平、公正、科学和择优的原则，</w:t>
            </w:r>
            <w:r>
              <w:rPr>
                <w:rFonts w:hint="eastAsia" w:asciiTheme="majorEastAsia" w:hAnsiTheme="majorEastAsia" w:eastAsiaTheme="majorEastAsia" w:cstheme="majorEastAsia"/>
                <w:sz w:val="24"/>
                <w:szCs w:val="24"/>
                <w:lang w:val="en-US" w:eastAsia="zh-CN"/>
              </w:rPr>
              <w:t>按</w:t>
            </w:r>
            <w:r>
              <w:rPr>
                <w:rFonts w:hint="eastAsia" w:asciiTheme="majorEastAsia" w:hAnsiTheme="majorEastAsia" w:eastAsiaTheme="majorEastAsia" w:cstheme="majorEastAsia"/>
                <w:sz w:val="24"/>
                <w:szCs w:val="24"/>
              </w:rPr>
              <w:t>照综合评选价法对符合比选要求的比选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人进行打分，得分最高的比选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人在公示结束后为中选人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中选</w:t>
            </w:r>
            <w:r>
              <w:rPr>
                <w:rFonts w:hint="eastAsia" w:asciiTheme="majorEastAsia" w:hAnsiTheme="majorEastAsia" w:eastAsiaTheme="majorEastAsia" w:cstheme="majorEastAsia"/>
                <w:b w:val="0"/>
                <w:bCs/>
                <w:sz w:val="24"/>
                <w:szCs w:val="24"/>
                <w:lang w:val="en-US" w:eastAsia="zh-CN"/>
              </w:rPr>
              <w:t>公告将在广汉市中医医院官方网站</w:t>
            </w:r>
            <w:r>
              <w:rPr>
                <w:rFonts w:hint="eastAsia" w:ascii="宋体" w:hAnsi="宋体" w:eastAsia="宋体" w:cs="宋体"/>
                <w:color w:val="auto"/>
                <w:sz w:val="24"/>
                <w:highlight w:val="none"/>
              </w:rPr>
              <w:t>（http://</w:t>
            </w:r>
            <w:r>
              <w:rPr>
                <w:rFonts w:hint="eastAsia" w:ascii="宋体" w:hAnsi="宋体" w:eastAsia="宋体" w:cs="宋体"/>
                <w:color w:val="auto"/>
                <w:sz w:val="24"/>
                <w:highlight w:val="none"/>
                <w:lang w:val="en-US" w:eastAsia="zh-CN"/>
              </w:rPr>
              <w:t>www.</w:t>
            </w:r>
            <w:r>
              <w:rPr>
                <w:rFonts w:hint="eastAsia" w:ascii="宋体" w:hAnsi="宋体" w:eastAsia="宋体" w:cs="宋体"/>
                <w:color w:val="auto"/>
                <w:sz w:val="24"/>
                <w:highlight w:val="none"/>
              </w:rPr>
              <w:t>ghszyyy.com/）</w:t>
            </w:r>
            <w:r>
              <w:rPr>
                <w:rFonts w:hint="eastAsia" w:ascii="宋体" w:hAnsi="宋体" w:eastAsia="宋体" w:cs="宋体"/>
                <w:color w:val="auto"/>
                <w:sz w:val="24"/>
                <w:highlight w:val="none"/>
                <w:lang w:val="en-US" w:eastAsia="zh-CN"/>
              </w:rPr>
              <w:t>发布。</w:t>
            </w:r>
          </w:p>
        </w:tc>
      </w:tr>
      <w:bookmarkEnd w:id="25"/>
      <w:bookmarkEnd w:id="26"/>
    </w:tbl>
    <w:p w14:paraId="4433F965">
      <w:pP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bookmarkEnd w:id="9"/>
      <w:bookmarkEnd w:id="10"/>
      <w:bookmarkEnd w:id="11"/>
      <w:bookmarkEnd w:id="12"/>
      <w:bookmarkEnd w:id="13"/>
      <w:bookmarkEnd w:id="14"/>
      <w:bookmarkEnd w:id="15"/>
      <w:bookmarkEnd w:id="16"/>
      <w:bookmarkEnd w:id="17"/>
      <w:bookmarkEnd w:id="18"/>
      <w:bookmarkEnd w:id="19"/>
    </w:p>
    <w:p w14:paraId="40AFB2F0">
      <w:pPr>
        <w:spacing w:line="380" w:lineRule="atLeast"/>
        <w:jc w:val="center"/>
        <w:outlineLvl w:val="5"/>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第三章 技术、商务及服务要求</w:t>
      </w:r>
    </w:p>
    <w:p w14:paraId="5D69BEB0">
      <w:pPr>
        <w:spacing w:line="380" w:lineRule="exact"/>
        <w:ind w:firstLine="482" w:firstLineChars="20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一、参数要求：</w:t>
      </w:r>
    </w:p>
    <w:p w14:paraId="4E5451B8">
      <w:pPr>
        <w:spacing w:line="380" w:lineRule="exact"/>
        <w:ind w:firstLine="495"/>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1.所售商品</w:t>
      </w:r>
      <w:r>
        <w:rPr>
          <w:rFonts w:hint="eastAsia" w:asciiTheme="majorEastAsia" w:hAnsiTheme="majorEastAsia" w:eastAsiaTheme="majorEastAsia" w:cstheme="majorEastAsia"/>
          <w:sz w:val="24"/>
          <w:szCs w:val="24"/>
          <w:lang w:val="en-US" w:eastAsia="zh-CN"/>
        </w:rPr>
        <w:t>必须执</w:t>
      </w:r>
      <w:r>
        <w:rPr>
          <w:rFonts w:hint="eastAsia" w:asciiTheme="majorEastAsia" w:hAnsiTheme="majorEastAsia" w:eastAsiaTheme="majorEastAsia" w:cstheme="majorEastAsia"/>
          <w:sz w:val="24"/>
          <w:szCs w:val="24"/>
        </w:rPr>
        <w:t>有合格证书</w:t>
      </w:r>
      <w:r>
        <w:rPr>
          <w:rFonts w:hint="eastAsia" w:asciiTheme="majorEastAsia" w:hAnsiTheme="majorEastAsia" w:eastAsiaTheme="majorEastAsia" w:cstheme="majorEastAsia"/>
          <w:sz w:val="24"/>
          <w:szCs w:val="24"/>
          <w:lang w:eastAsia="zh-CN"/>
        </w:rPr>
        <w:t>。</w:t>
      </w:r>
    </w:p>
    <w:p w14:paraId="4074ABC4">
      <w:pPr>
        <w:spacing w:line="380" w:lineRule="exact"/>
        <w:ind w:firstLine="495"/>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2.自助售货机</w:t>
      </w:r>
      <w:r>
        <w:rPr>
          <w:rFonts w:hint="eastAsia" w:asciiTheme="majorEastAsia" w:hAnsiTheme="majorEastAsia" w:eastAsiaTheme="majorEastAsia" w:cstheme="majorEastAsia"/>
          <w:sz w:val="24"/>
          <w:szCs w:val="24"/>
          <w:lang w:val="en-US" w:eastAsia="zh-CN"/>
        </w:rPr>
        <w:t>外观</w:t>
      </w:r>
      <w:r>
        <w:rPr>
          <w:rFonts w:hint="eastAsia" w:asciiTheme="majorEastAsia" w:hAnsiTheme="majorEastAsia" w:eastAsiaTheme="majorEastAsia" w:cstheme="majorEastAsia"/>
          <w:sz w:val="24"/>
          <w:szCs w:val="24"/>
        </w:rPr>
        <w:t>美观大方</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所售卖所有产品应让</w:t>
      </w:r>
      <w:r>
        <w:rPr>
          <w:rFonts w:hint="eastAsia" w:asciiTheme="majorEastAsia" w:hAnsiTheme="majorEastAsia" w:eastAsiaTheme="majorEastAsia" w:cstheme="majorEastAsia"/>
          <w:sz w:val="24"/>
          <w:szCs w:val="24"/>
          <w:lang w:val="en-US" w:eastAsia="zh-CN"/>
        </w:rPr>
        <w:t>消费者</w:t>
      </w:r>
      <w:r>
        <w:rPr>
          <w:rFonts w:hint="eastAsia" w:asciiTheme="majorEastAsia" w:hAnsiTheme="majorEastAsia" w:eastAsiaTheme="majorEastAsia" w:cstheme="majorEastAsia"/>
          <w:sz w:val="24"/>
          <w:szCs w:val="24"/>
        </w:rPr>
        <w:t>可视。</w:t>
      </w:r>
    </w:p>
    <w:p w14:paraId="0549E6C3">
      <w:pPr>
        <w:spacing w:line="380" w:lineRule="exact"/>
        <w:ind w:firstLine="495"/>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设备满足微信、支付宝支付功能</w:t>
      </w:r>
      <w:r>
        <w:rPr>
          <w:rFonts w:hint="eastAsia" w:asciiTheme="majorEastAsia" w:hAnsiTheme="majorEastAsia" w:eastAsiaTheme="majorEastAsia" w:cstheme="majorEastAsia"/>
          <w:sz w:val="24"/>
          <w:szCs w:val="24"/>
          <w:lang w:eastAsia="zh-CN"/>
        </w:rPr>
        <w:t>。</w:t>
      </w:r>
    </w:p>
    <w:p w14:paraId="66E4EC58">
      <w:pPr>
        <w:spacing w:line="380" w:lineRule="exact"/>
        <w:ind w:firstLine="495"/>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lang w:val="en-US" w:eastAsia="zh-CN"/>
        </w:rPr>
        <w:t>所售产品质量应严格符合国家相关法律法规标准。</w:t>
      </w:r>
    </w:p>
    <w:p w14:paraId="169E4AFB">
      <w:pPr>
        <w:spacing w:line="380" w:lineRule="exact"/>
        <w:ind w:firstLine="482" w:firstLineChars="200"/>
        <w:jc w:val="left"/>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sz w:val="24"/>
          <w:szCs w:val="24"/>
        </w:rPr>
        <w:t>二、服务要求：</w:t>
      </w:r>
    </w:p>
    <w:p w14:paraId="38B9397B">
      <w:pPr>
        <w:tabs>
          <w:tab w:val="left" w:pos="360"/>
          <w:tab w:val="left" w:pos="540"/>
          <w:tab w:val="left" w:pos="3600"/>
          <w:tab w:val="left" w:pos="3780"/>
          <w:tab w:val="left" w:pos="8460"/>
          <w:tab w:val="left" w:pos="9180"/>
        </w:tabs>
        <w:adjustRightInd w:val="0"/>
        <w:snapToGrid w:val="0"/>
        <w:spacing w:line="440" w:lineRule="exact"/>
        <w:ind w:right="-21" w:rightChars="-10" w:firstLine="480"/>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1.设备安装地点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sz w:val="24"/>
          <w:szCs w:val="24"/>
          <w14:textFill>
            <w14:solidFill>
              <w14:schemeClr w14:val="tx1"/>
            </w14:solidFill>
          </w14:textFill>
        </w:rPr>
        <w:t>医院指定</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地点安装，并负责设备的维护维修升级。</w:t>
      </w:r>
    </w:p>
    <w:p w14:paraId="4373F42E">
      <w:pPr>
        <w:tabs>
          <w:tab w:val="left" w:pos="360"/>
          <w:tab w:val="left" w:pos="540"/>
          <w:tab w:val="left" w:pos="3600"/>
          <w:tab w:val="left" w:pos="3780"/>
          <w:tab w:val="left" w:pos="8460"/>
          <w:tab w:val="left" w:pos="9180"/>
        </w:tabs>
        <w:adjustRightInd w:val="0"/>
        <w:snapToGrid w:val="0"/>
        <w:spacing w:line="440" w:lineRule="exact"/>
        <w:ind w:right="-21" w:rightChars="-10" w:firstLine="48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2.安排</w:t>
      </w:r>
      <w:r>
        <w:rPr>
          <w:rFonts w:hint="eastAsia" w:asciiTheme="majorEastAsia" w:hAnsiTheme="majorEastAsia" w:eastAsiaTheme="majorEastAsia" w:cstheme="majorEastAsia"/>
          <w:color w:val="auto"/>
          <w:sz w:val="24"/>
          <w:szCs w:val="24"/>
          <w:highlight w:val="none"/>
          <w:lang w:val="en-US" w:eastAsia="zh-CN"/>
        </w:rPr>
        <w:t>人员</w:t>
      </w:r>
      <w:r>
        <w:rPr>
          <w:rFonts w:hint="eastAsia" w:asciiTheme="majorEastAsia" w:hAnsiTheme="majorEastAsia" w:eastAsiaTheme="majorEastAsia" w:cstheme="majorEastAsia"/>
          <w:color w:val="auto"/>
          <w:sz w:val="24"/>
          <w:szCs w:val="24"/>
          <w:highlight w:val="none"/>
        </w:rPr>
        <w:t>进行日常维护和商品补充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并对售卖产品质量负责、销售价格应低于市场平均价。</w:t>
      </w:r>
    </w:p>
    <w:p w14:paraId="384A94E7">
      <w:pPr>
        <w:tabs>
          <w:tab w:val="left" w:pos="360"/>
          <w:tab w:val="left" w:pos="540"/>
          <w:tab w:val="left" w:pos="3600"/>
          <w:tab w:val="left" w:pos="3780"/>
          <w:tab w:val="left" w:pos="8460"/>
          <w:tab w:val="left" w:pos="9180"/>
        </w:tabs>
        <w:adjustRightInd w:val="0"/>
        <w:snapToGrid w:val="0"/>
        <w:spacing w:line="440" w:lineRule="exact"/>
        <w:ind w:right="-21" w:rightChars="-10" w:firstLine="48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3.机器故障应在8小时内进行处置，紧急情况应在2小时内进行处置。</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p>
    <w:p w14:paraId="5D0152AC">
      <w:pPr>
        <w:spacing w:line="380" w:lineRule="exact"/>
        <w:ind w:firstLine="482" w:firstLineChars="20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三、商务要求：</w:t>
      </w:r>
    </w:p>
    <w:p w14:paraId="2DB942BA">
      <w:pPr>
        <w:spacing w:line="380" w:lineRule="exact"/>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人必须是中国境内注册并合法运作的独立法人</w:t>
      </w:r>
    </w:p>
    <w:p w14:paraId="71C3F25F">
      <w:pPr>
        <w:tabs>
          <w:tab w:val="left" w:pos="360"/>
          <w:tab w:val="left" w:pos="540"/>
          <w:tab w:val="left" w:pos="3600"/>
          <w:tab w:val="left" w:pos="3780"/>
          <w:tab w:val="left" w:pos="8460"/>
          <w:tab w:val="left" w:pos="9180"/>
        </w:tabs>
        <w:adjustRightInd w:val="0"/>
        <w:snapToGrid w:val="0"/>
        <w:spacing w:line="440" w:lineRule="exact"/>
        <w:ind w:right="-21" w:rightChars="-1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有合法营业执照或委托授权书</w:t>
      </w:r>
    </w:p>
    <w:p w14:paraId="362E92FB">
      <w:pPr>
        <w:tabs>
          <w:tab w:val="left" w:pos="360"/>
          <w:tab w:val="left" w:pos="540"/>
          <w:tab w:val="left" w:pos="3600"/>
          <w:tab w:val="left" w:pos="3780"/>
          <w:tab w:val="left" w:pos="8460"/>
          <w:tab w:val="left" w:pos="9180"/>
        </w:tabs>
        <w:adjustRightInd w:val="0"/>
        <w:snapToGrid w:val="0"/>
        <w:spacing w:line="440" w:lineRule="exact"/>
        <w:ind w:right="-21" w:rightChars="-10" w:firstLine="48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每台设备报价不低于300元/月（投标报价应该在合理区间内。在评选过程中，经过评估评选委员会认为投标人投标报价明显高于其他通过符合性审查投标人的投标报价，有可能影响项目服务质量或者不能诚信履约的，评选委员会应当将其作为无效投标处理）</w:t>
      </w:r>
    </w:p>
    <w:p w14:paraId="607C2A6D">
      <w:pPr>
        <w:tabs>
          <w:tab w:val="left" w:pos="360"/>
          <w:tab w:val="left" w:pos="540"/>
          <w:tab w:val="left" w:pos="3600"/>
          <w:tab w:val="left" w:pos="3780"/>
          <w:tab w:val="left" w:pos="8460"/>
          <w:tab w:val="left" w:pos="9180"/>
        </w:tabs>
        <w:adjustRightInd w:val="0"/>
        <w:snapToGrid w:val="0"/>
        <w:spacing w:line="440" w:lineRule="exact"/>
        <w:ind w:right="-21" w:rightChars="-10"/>
        <w:rPr>
          <w:rFonts w:asciiTheme="majorEastAsia" w:hAnsiTheme="majorEastAsia" w:eastAsiaTheme="majorEastAsia" w:cstheme="majorEastAsia"/>
          <w:b/>
          <w:sz w:val="24"/>
          <w:szCs w:val="24"/>
          <w:highlight w:val="none"/>
        </w:rPr>
      </w:pPr>
    </w:p>
    <w:p w14:paraId="0F5A77C0">
      <w:pPr>
        <w:tabs>
          <w:tab w:val="left" w:pos="360"/>
          <w:tab w:val="left" w:pos="540"/>
          <w:tab w:val="left" w:pos="3600"/>
          <w:tab w:val="left" w:pos="3780"/>
          <w:tab w:val="left" w:pos="8460"/>
          <w:tab w:val="left" w:pos="9180"/>
        </w:tabs>
        <w:adjustRightInd w:val="0"/>
        <w:snapToGrid w:val="0"/>
        <w:spacing w:line="440" w:lineRule="exact"/>
        <w:ind w:right="-21" w:rightChars="-10"/>
        <w:rPr>
          <w:rFonts w:asciiTheme="majorEastAsia" w:hAnsiTheme="majorEastAsia" w:eastAsiaTheme="majorEastAsia" w:cstheme="majorEastAsia"/>
          <w:b/>
          <w:sz w:val="24"/>
          <w:szCs w:val="24"/>
        </w:rPr>
      </w:pPr>
    </w:p>
    <w:p w14:paraId="121EC1FB">
      <w:pPr>
        <w:jc w:val="center"/>
        <w:rPr>
          <w:rFonts w:asciiTheme="majorEastAsia" w:hAnsiTheme="majorEastAsia" w:eastAsiaTheme="majorEastAsia" w:cstheme="majorEastAsia"/>
          <w:b/>
          <w:sz w:val="24"/>
          <w:szCs w:val="24"/>
        </w:rPr>
      </w:pPr>
    </w:p>
    <w:p w14:paraId="4F0AE905">
      <w:pPr>
        <w:jc w:val="center"/>
        <w:rPr>
          <w:rFonts w:asciiTheme="majorEastAsia" w:hAnsiTheme="majorEastAsia" w:eastAsiaTheme="majorEastAsia" w:cstheme="majorEastAsia"/>
          <w:b/>
          <w:sz w:val="24"/>
          <w:szCs w:val="24"/>
        </w:rPr>
      </w:pPr>
    </w:p>
    <w:p w14:paraId="5AAE7463">
      <w:pPr>
        <w:jc w:val="center"/>
        <w:rPr>
          <w:rFonts w:asciiTheme="majorEastAsia" w:hAnsiTheme="majorEastAsia" w:eastAsiaTheme="majorEastAsia" w:cstheme="majorEastAsia"/>
          <w:b/>
          <w:sz w:val="24"/>
          <w:szCs w:val="24"/>
        </w:rPr>
      </w:pPr>
    </w:p>
    <w:p w14:paraId="47E15771">
      <w:pPr>
        <w:jc w:val="center"/>
        <w:rPr>
          <w:rFonts w:asciiTheme="majorEastAsia" w:hAnsiTheme="majorEastAsia" w:eastAsiaTheme="majorEastAsia" w:cstheme="majorEastAsia"/>
          <w:b/>
          <w:sz w:val="24"/>
          <w:szCs w:val="24"/>
        </w:rPr>
      </w:pPr>
    </w:p>
    <w:p w14:paraId="14071476">
      <w:pPr>
        <w:jc w:val="center"/>
        <w:rPr>
          <w:rFonts w:asciiTheme="majorEastAsia" w:hAnsiTheme="majorEastAsia" w:eastAsiaTheme="majorEastAsia" w:cstheme="majorEastAsia"/>
          <w:b/>
          <w:sz w:val="24"/>
          <w:szCs w:val="24"/>
        </w:rPr>
      </w:pPr>
    </w:p>
    <w:p w14:paraId="7BA38EFA">
      <w:pPr>
        <w:jc w:val="center"/>
        <w:rPr>
          <w:rFonts w:asciiTheme="majorEastAsia" w:hAnsiTheme="majorEastAsia" w:eastAsiaTheme="majorEastAsia" w:cstheme="majorEastAsia"/>
          <w:b/>
          <w:sz w:val="24"/>
          <w:szCs w:val="24"/>
        </w:rPr>
      </w:pPr>
    </w:p>
    <w:p w14:paraId="16FDB2B4">
      <w:pPr>
        <w:jc w:val="center"/>
        <w:rPr>
          <w:rFonts w:asciiTheme="majorEastAsia" w:hAnsiTheme="majorEastAsia" w:eastAsiaTheme="majorEastAsia" w:cstheme="majorEastAsia"/>
          <w:b/>
          <w:sz w:val="24"/>
          <w:szCs w:val="24"/>
        </w:rPr>
      </w:pPr>
    </w:p>
    <w:p w14:paraId="4F647EDF">
      <w:pPr>
        <w:rPr>
          <w:rFonts w:asciiTheme="majorEastAsia" w:hAnsiTheme="majorEastAsia" w:eastAsiaTheme="majorEastAsia" w:cstheme="majorEastAsia"/>
          <w:b/>
          <w:sz w:val="24"/>
          <w:szCs w:val="24"/>
        </w:rPr>
      </w:pPr>
    </w:p>
    <w:p w14:paraId="41BD6D1D">
      <w:pPr>
        <w:jc w:val="center"/>
        <w:rPr>
          <w:rFonts w:asciiTheme="majorEastAsia" w:hAnsiTheme="majorEastAsia" w:eastAsiaTheme="majorEastAsia" w:cstheme="majorEastAsia"/>
          <w:b/>
          <w:sz w:val="24"/>
          <w:szCs w:val="24"/>
        </w:rPr>
      </w:pPr>
    </w:p>
    <w:p w14:paraId="4525E6F5">
      <w:pPr>
        <w:jc w:val="center"/>
        <w:rPr>
          <w:rFonts w:asciiTheme="majorEastAsia" w:hAnsiTheme="majorEastAsia" w:eastAsiaTheme="majorEastAsia" w:cstheme="majorEastAsia"/>
          <w:b/>
          <w:sz w:val="24"/>
          <w:szCs w:val="24"/>
        </w:rPr>
      </w:pPr>
    </w:p>
    <w:p w14:paraId="75F28574">
      <w:pPr>
        <w:jc w:val="center"/>
        <w:rPr>
          <w:rFonts w:asciiTheme="majorEastAsia" w:hAnsiTheme="majorEastAsia" w:eastAsiaTheme="majorEastAsia" w:cstheme="majorEastAsia"/>
          <w:b/>
          <w:sz w:val="32"/>
          <w:szCs w:val="32"/>
        </w:rPr>
      </w:pPr>
    </w:p>
    <w:p w14:paraId="642C69CF">
      <w:pPr>
        <w:jc w:val="center"/>
        <w:rPr>
          <w:rFonts w:asciiTheme="majorEastAsia" w:hAnsiTheme="majorEastAsia" w:eastAsiaTheme="majorEastAsia" w:cstheme="majorEastAsia"/>
          <w:b/>
          <w:sz w:val="32"/>
          <w:szCs w:val="32"/>
        </w:rPr>
      </w:pPr>
    </w:p>
    <w:p w14:paraId="685704BD">
      <w:pPr>
        <w:jc w:val="center"/>
        <w:rPr>
          <w:rFonts w:asciiTheme="majorEastAsia" w:hAnsiTheme="majorEastAsia" w:eastAsiaTheme="majorEastAsia" w:cstheme="majorEastAsia"/>
          <w:b/>
          <w:sz w:val="32"/>
          <w:szCs w:val="32"/>
        </w:rPr>
      </w:pPr>
    </w:p>
    <w:p w14:paraId="10BCED65">
      <w:pPr>
        <w:jc w:val="center"/>
        <w:rPr>
          <w:rFonts w:asciiTheme="majorEastAsia" w:hAnsiTheme="majorEastAsia" w:eastAsiaTheme="majorEastAsia" w:cstheme="majorEastAsia"/>
          <w:b/>
          <w:sz w:val="32"/>
          <w:szCs w:val="32"/>
        </w:rPr>
      </w:pPr>
    </w:p>
    <w:p w14:paraId="7A61F2C2">
      <w:pPr>
        <w:jc w:val="center"/>
        <w:rPr>
          <w:rFonts w:asciiTheme="majorEastAsia" w:hAnsiTheme="majorEastAsia" w:eastAsiaTheme="majorEastAsia" w:cstheme="majorEastAsia"/>
          <w:b/>
          <w:sz w:val="32"/>
          <w:szCs w:val="32"/>
        </w:rPr>
      </w:pPr>
    </w:p>
    <w:p w14:paraId="2381E251">
      <w:pPr>
        <w:jc w:val="center"/>
        <w:rPr>
          <w:rFonts w:asciiTheme="majorEastAsia" w:hAnsiTheme="majorEastAsia" w:eastAsiaTheme="majorEastAsia" w:cstheme="majorEastAsia"/>
          <w:b/>
          <w:sz w:val="32"/>
          <w:szCs w:val="32"/>
        </w:rPr>
      </w:pPr>
    </w:p>
    <w:p w14:paraId="1BDA87AF">
      <w:pPr>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第四章 评选办法</w:t>
      </w:r>
    </w:p>
    <w:p w14:paraId="5DFD129D">
      <w:pPr>
        <w:tabs>
          <w:tab w:val="left" w:pos="360"/>
          <w:tab w:val="left" w:pos="540"/>
          <w:tab w:val="left" w:pos="3600"/>
          <w:tab w:val="left" w:pos="3780"/>
          <w:tab w:val="left" w:pos="8460"/>
          <w:tab w:val="left" w:pos="9180"/>
        </w:tabs>
        <w:adjustRightInd w:val="0"/>
        <w:snapToGrid w:val="0"/>
        <w:spacing w:line="400" w:lineRule="exact"/>
        <w:ind w:right="-21" w:rightChars="-10"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一、评选办法</w:t>
      </w:r>
    </w:p>
    <w:p w14:paraId="1BD8B5D5">
      <w:pPr>
        <w:tabs>
          <w:tab w:val="left" w:pos="360"/>
          <w:tab w:val="left" w:pos="540"/>
          <w:tab w:val="left" w:pos="3600"/>
          <w:tab w:val="left" w:pos="3780"/>
          <w:tab w:val="left" w:pos="8460"/>
          <w:tab w:val="left" w:pos="9180"/>
        </w:tabs>
        <w:adjustRightInd w:val="0"/>
        <w:snapToGrid w:val="0"/>
        <w:spacing w:line="440" w:lineRule="exact"/>
        <w:ind w:right="-21" w:rightChars="-1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 xml:space="preserve">    1、评选方法：</w:t>
      </w:r>
      <w:r>
        <w:rPr>
          <w:rFonts w:hint="eastAsia" w:asciiTheme="majorEastAsia" w:hAnsiTheme="majorEastAsia" w:eastAsiaTheme="majorEastAsia" w:cstheme="majorEastAsia"/>
          <w:sz w:val="24"/>
          <w:szCs w:val="24"/>
        </w:rPr>
        <w:t>综合评</w:t>
      </w:r>
      <w:r>
        <w:rPr>
          <w:rFonts w:hint="eastAsia" w:asciiTheme="majorEastAsia" w:hAnsiTheme="majorEastAsia" w:eastAsiaTheme="majorEastAsia" w:cstheme="majorEastAsia"/>
          <w:sz w:val="24"/>
          <w:szCs w:val="24"/>
          <w:lang w:val="en-US" w:eastAsia="zh-CN"/>
        </w:rPr>
        <w:t>分</w:t>
      </w:r>
      <w:r>
        <w:rPr>
          <w:rFonts w:hint="eastAsia" w:asciiTheme="majorEastAsia" w:hAnsiTheme="majorEastAsia" w:eastAsiaTheme="majorEastAsia" w:cstheme="majorEastAsia"/>
          <w:sz w:val="24"/>
          <w:szCs w:val="24"/>
        </w:rPr>
        <w:t>法进行评选。</w:t>
      </w:r>
    </w:p>
    <w:p w14:paraId="02C9EE4D">
      <w:pPr>
        <w:tabs>
          <w:tab w:val="left" w:pos="360"/>
          <w:tab w:val="left" w:pos="540"/>
          <w:tab w:val="left" w:pos="3600"/>
          <w:tab w:val="left" w:pos="3780"/>
          <w:tab w:val="left" w:pos="8460"/>
          <w:tab w:val="left" w:pos="9180"/>
        </w:tabs>
        <w:adjustRightInd w:val="0"/>
        <w:snapToGrid w:val="0"/>
        <w:spacing w:line="440" w:lineRule="exact"/>
        <w:ind w:right="-21" w:rightChars="-10" w:firstLine="481"/>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2、评选原则：</w:t>
      </w:r>
      <w:r>
        <w:rPr>
          <w:rFonts w:hint="eastAsia" w:asciiTheme="majorEastAsia" w:hAnsiTheme="majorEastAsia" w:eastAsiaTheme="majorEastAsia" w:cstheme="majorEastAsia"/>
          <w:b w:val="0"/>
          <w:bCs/>
          <w:sz w:val="24"/>
          <w:szCs w:val="24"/>
          <w:lang w:val="en-US" w:eastAsia="zh-CN"/>
        </w:rPr>
        <w:t>评审小组</w:t>
      </w:r>
      <w:r>
        <w:rPr>
          <w:rFonts w:hint="eastAsia" w:asciiTheme="majorEastAsia" w:hAnsiTheme="majorEastAsia" w:eastAsiaTheme="majorEastAsia" w:cstheme="majorEastAsia"/>
          <w:b w:val="0"/>
          <w:bCs/>
          <w:sz w:val="24"/>
          <w:szCs w:val="24"/>
        </w:rPr>
        <w:t>按</w:t>
      </w:r>
      <w:r>
        <w:rPr>
          <w:rFonts w:hint="eastAsia" w:asciiTheme="majorEastAsia" w:hAnsiTheme="majorEastAsia" w:eastAsiaTheme="majorEastAsia" w:cstheme="majorEastAsia"/>
          <w:bCs/>
          <w:sz w:val="24"/>
          <w:szCs w:val="24"/>
        </w:rPr>
        <w:t>照“客观公正，实事求是”的原则，评价参加本次比选的</w:t>
      </w:r>
      <w:r>
        <w:rPr>
          <w:rFonts w:hint="eastAsia" w:asciiTheme="majorEastAsia" w:hAnsiTheme="majorEastAsia" w:eastAsiaTheme="majorEastAsia" w:cstheme="majorEastAsia"/>
          <w:bCs/>
          <w:sz w:val="24"/>
          <w:szCs w:val="24"/>
          <w:lang w:val="en-US" w:eastAsia="zh-CN"/>
        </w:rPr>
        <w:t>供应商</w:t>
      </w:r>
      <w:r>
        <w:rPr>
          <w:rFonts w:hint="eastAsia" w:asciiTheme="majorEastAsia" w:hAnsiTheme="majorEastAsia" w:eastAsiaTheme="majorEastAsia" w:cstheme="majorEastAsia"/>
          <w:bCs/>
          <w:sz w:val="24"/>
          <w:szCs w:val="24"/>
        </w:rPr>
        <w:t>所提供的产品价格、性能、质量、服务及对</w:t>
      </w:r>
      <w:r>
        <w:rPr>
          <w:rFonts w:hint="eastAsia" w:asciiTheme="majorEastAsia" w:hAnsiTheme="majorEastAsia" w:eastAsiaTheme="majorEastAsia" w:cstheme="majorEastAsia"/>
          <w:bCs/>
          <w:sz w:val="24"/>
          <w:szCs w:val="24"/>
          <w:lang w:val="en-US" w:eastAsia="zh-CN"/>
        </w:rPr>
        <w:t>比选</w:t>
      </w:r>
      <w:r>
        <w:rPr>
          <w:rFonts w:hint="eastAsia" w:asciiTheme="majorEastAsia" w:hAnsiTheme="majorEastAsia" w:eastAsiaTheme="majorEastAsia" w:cstheme="majorEastAsia"/>
          <w:bCs/>
          <w:sz w:val="24"/>
          <w:szCs w:val="24"/>
        </w:rPr>
        <w:t>文件的</w:t>
      </w:r>
      <w:r>
        <w:rPr>
          <w:rFonts w:hint="eastAsia" w:asciiTheme="majorEastAsia" w:hAnsiTheme="majorEastAsia" w:eastAsiaTheme="majorEastAsia" w:cstheme="majorEastAsia"/>
          <w:bCs/>
          <w:sz w:val="24"/>
          <w:szCs w:val="24"/>
          <w:lang w:val="en-US" w:eastAsia="zh-CN"/>
        </w:rPr>
        <w:t>资格性</w:t>
      </w:r>
      <w:r>
        <w:rPr>
          <w:rFonts w:hint="eastAsia" w:asciiTheme="majorEastAsia" w:hAnsiTheme="majorEastAsia" w:eastAsiaTheme="majorEastAsia" w:cstheme="majorEastAsia"/>
          <w:bCs/>
          <w:sz w:val="24"/>
          <w:szCs w:val="24"/>
        </w:rPr>
        <w:t>符合性</w:t>
      </w:r>
      <w:r>
        <w:rPr>
          <w:rFonts w:hint="eastAsia" w:asciiTheme="majorEastAsia" w:hAnsiTheme="majorEastAsia" w:eastAsiaTheme="majorEastAsia" w:cstheme="majorEastAsia"/>
          <w:bCs/>
          <w:sz w:val="24"/>
          <w:szCs w:val="24"/>
          <w:lang w:val="en-US" w:eastAsia="zh-CN"/>
        </w:rPr>
        <w:t>进行审查</w:t>
      </w:r>
      <w:r>
        <w:rPr>
          <w:rFonts w:hint="eastAsia" w:asciiTheme="majorEastAsia" w:hAnsiTheme="majorEastAsia" w:eastAsiaTheme="majorEastAsia" w:cstheme="majorEastAsia"/>
          <w:bCs/>
          <w:sz w:val="24"/>
          <w:szCs w:val="24"/>
        </w:rPr>
        <w:t>。</w:t>
      </w:r>
    </w:p>
    <w:p w14:paraId="78E37AB7">
      <w:pPr>
        <w:tabs>
          <w:tab w:val="left" w:pos="360"/>
          <w:tab w:val="left" w:pos="540"/>
          <w:tab w:val="left" w:pos="3600"/>
          <w:tab w:val="left" w:pos="3780"/>
          <w:tab w:val="left" w:pos="8460"/>
          <w:tab w:val="left" w:pos="9180"/>
        </w:tabs>
        <w:adjustRightInd w:val="0"/>
        <w:snapToGrid w:val="0"/>
        <w:spacing w:line="440" w:lineRule="exact"/>
        <w:ind w:right="-21" w:rightChars="-10" w:firstLine="481"/>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3、评选程序：</w:t>
      </w:r>
      <w:r>
        <w:rPr>
          <w:rFonts w:hint="eastAsia" w:asciiTheme="majorEastAsia" w:hAnsiTheme="majorEastAsia" w:eastAsiaTheme="majorEastAsia" w:cstheme="majorEastAsia"/>
          <w:sz w:val="24"/>
          <w:szCs w:val="24"/>
        </w:rPr>
        <w:t>由本项目</w:t>
      </w:r>
      <w:r>
        <w:rPr>
          <w:rFonts w:hint="eastAsia" w:asciiTheme="majorEastAsia" w:hAnsiTheme="majorEastAsia" w:eastAsiaTheme="majorEastAsia" w:cstheme="majorEastAsia"/>
          <w:sz w:val="24"/>
          <w:szCs w:val="24"/>
          <w:lang w:eastAsia="zh-CN"/>
        </w:rPr>
        <w:t>评选小组</w:t>
      </w:r>
      <w:r>
        <w:rPr>
          <w:rFonts w:hint="eastAsia" w:asciiTheme="majorEastAsia" w:hAnsiTheme="majorEastAsia" w:eastAsiaTheme="majorEastAsia" w:cstheme="majorEastAsia"/>
          <w:sz w:val="24"/>
          <w:szCs w:val="24"/>
        </w:rPr>
        <w:t>组成员本着客观公正的原则对</w:t>
      </w:r>
      <w:r>
        <w:rPr>
          <w:rFonts w:hint="eastAsia" w:asciiTheme="majorEastAsia" w:hAnsiTheme="majorEastAsia" w:eastAsiaTheme="majorEastAsia" w:cstheme="majorEastAsia"/>
          <w:sz w:val="24"/>
          <w:szCs w:val="24"/>
          <w:lang w:val="en-US" w:eastAsia="zh-CN"/>
        </w:rPr>
        <w:t>供应商</w:t>
      </w:r>
      <w:r>
        <w:rPr>
          <w:rFonts w:hint="eastAsia" w:asciiTheme="majorEastAsia" w:hAnsiTheme="majorEastAsia" w:eastAsiaTheme="majorEastAsia" w:cstheme="majorEastAsia"/>
          <w:sz w:val="24"/>
          <w:szCs w:val="24"/>
        </w:rPr>
        <w:t>的比选文件技术标部分和商务指标进行综合评审。通过资格审查及初步评审且综合评分最高的为中标单位。</w:t>
      </w:r>
    </w:p>
    <w:p w14:paraId="3A875D1E">
      <w:pPr>
        <w:numPr>
          <w:ilvl w:val="0"/>
          <w:numId w:val="3"/>
        </w:numPr>
        <w:tabs>
          <w:tab w:val="left" w:pos="360"/>
          <w:tab w:val="left" w:pos="540"/>
          <w:tab w:val="left" w:pos="3600"/>
          <w:tab w:val="left" w:pos="3780"/>
          <w:tab w:val="left" w:pos="8460"/>
          <w:tab w:val="left" w:pos="9180"/>
        </w:tabs>
        <w:adjustRightInd w:val="0"/>
        <w:snapToGrid w:val="0"/>
        <w:spacing w:line="440" w:lineRule="exact"/>
        <w:ind w:right="-21" w:rightChars="-10" w:firstLine="481"/>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评选委员会</w:t>
      </w:r>
    </w:p>
    <w:p w14:paraId="2A5DFA32">
      <w:pPr>
        <w:tabs>
          <w:tab w:val="left" w:pos="360"/>
          <w:tab w:val="left" w:pos="540"/>
          <w:tab w:val="left" w:pos="3600"/>
          <w:tab w:val="left" w:pos="3780"/>
          <w:tab w:val="left" w:pos="8460"/>
          <w:tab w:val="left" w:pos="9180"/>
        </w:tabs>
        <w:adjustRightInd w:val="0"/>
        <w:snapToGrid w:val="0"/>
        <w:spacing w:line="440" w:lineRule="exact"/>
        <w:ind w:right="-21" w:rightChars="-1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    </w:t>
      </w:r>
      <w:r>
        <w:rPr>
          <w:rFonts w:hint="eastAsia" w:asciiTheme="majorEastAsia" w:hAnsiTheme="majorEastAsia" w:eastAsiaTheme="majorEastAsia" w:cstheme="majorEastAsia"/>
          <w:b/>
          <w:sz w:val="24"/>
          <w:szCs w:val="24"/>
        </w:rPr>
        <w:t>评选委员会组成：</w:t>
      </w:r>
      <w:r>
        <w:rPr>
          <w:rFonts w:hint="eastAsia" w:asciiTheme="majorEastAsia" w:hAnsiTheme="majorEastAsia" w:eastAsiaTheme="majorEastAsia" w:cstheme="majorEastAsia"/>
          <w:bCs/>
          <w:sz w:val="24"/>
          <w:szCs w:val="24"/>
        </w:rPr>
        <w:t>比选人在评选前负责组织3人组成</w:t>
      </w:r>
      <w:r>
        <w:rPr>
          <w:rFonts w:hint="eastAsia" w:asciiTheme="majorEastAsia" w:hAnsiTheme="majorEastAsia" w:eastAsiaTheme="majorEastAsia" w:cstheme="majorEastAsia"/>
          <w:bCs/>
          <w:sz w:val="24"/>
          <w:szCs w:val="24"/>
          <w:highlight w:val="none"/>
        </w:rPr>
        <w:t>的评</w:t>
      </w:r>
      <w:r>
        <w:rPr>
          <w:rFonts w:hint="eastAsia" w:asciiTheme="majorEastAsia" w:hAnsiTheme="majorEastAsia" w:eastAsiaTheme="majorEastAsia" w:cstheme="majorEastAsia"/>
          <w:bCs/>
          <w:sz w:val="24"/>
          <w:szCs w:val="24"/>
          <w:highlight w:val="none"/>
          <w:lang w:val="en-US" w:eastAsia="zh-CN"/>
        </w:rPr>
        <w:t>选小组</w:t>
      </w:r>
      <w:r>
        <w:rPr>
          <w:rFonts w:hint="eastAsia" w:asciiTheme="majorEastAsia" w:hAnsiTheme="majorEastAsia" w:eastAsiaTheme="majorEastAsia" w:cstheme="majorEastAsia"/>
          <w:bCs/>
          <w:sz w:val="24"/>
          <w:szCs w:val="24"/>
        </w:rPr>
        <w:t>，负责本项目的评选工作。</w:t>
      </w:r>
    </w:p>
    <w:p w14:paraId="681884AB">
      <w:pPr>
        <w:tabs>
          <w:tab w:val="left" w:pos="360"/>
          <w:tab w:val="left" w:pos="540"/>
          <w:tab w:val="left" w:pos="3600"/>
          <w:tab w:val="left" w:pos="3780"/>
          <w:tab w:val="left" w:pos="8460"/>
          <w:tab w:val="left" w:pos="9180"/>
        </w:tabs>
        <w:adjustRightInd w:val="0"/>
        <w:snapToGrid w:val="0"/>
        <w:spacing w:line="440" w:lineRule="exact"/>
        <w:ind w:right="-21" w:rightChars="-10" w:firstLine="481"/>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三、纪律要求</w:t>
      </w:r>
    </w:p>
    <w:p w14:paraId="7A1F6037">
      <w:pPr>
        <w:adjustRightInd w:val="0"/>
        <w:snapToGrid w:val="0"/>
        <w:spacing w:line="440" w:lineRule="exact"/>
        <w:ind w:right="-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b/>
          <w:bCs/>
          <w:sz w:val="24"/>
          <w:szCs w:val="24"/>
        </w:rPr>
        <w:t>1、评选纪律：</w:t>
      </w:r>
      <w:r>
        <w:rPr>
          <w:rFonts w:hint="eastAsia" w:asciiTheme="majorEastAsia" w:hAnsiTheme="majorEastAsia" w:eastAsiaTheme="majorEastAsia" w:cstheme="majorEastAsia"/>
          <w:b w:val="0"/>
          <w:bCs w:val="0"/>
          <w:sz w:val="24"/>
          <w:szCs w:val="24"/>
          <w:lang w:val="en-US" w:eastAsia="zh-CN"/>
        </w:rPr>
        <w:t>评审小组</w:t>
      </w:r>
      <w:r>
        <w:rPr>
          <w:rFonts w:hint="eastAsia" w:asciiTheme="majorEastAsia" w:hAnsiTheme="majorEastAsia" w:eastAsiaTheme="majorEastAsia" w:cstheme="majorEastAsia"/>
          <w:sz w:val="24"/>
          <w:szCs w:val="24"/>
        </w:rPr>
        <w:t>工作人员应严格遵守国家的法律、法规和规章制度；严格按照本次比选文件进行评选；公正廉洁、不徇私情，不得损害国家利益；保护</w:t>
      </w:r>
      <w:r>
        <w:rPr>
          <w:rFonts w:hint="eastAsia" w:asciiTheme="majorEastAsia" w:hAnsiTheme="majorEastAsia" w:eastAsiaTheme="majorEastAsia" w:cstheme="majorEastAsia"/>
          <w:sz w:val="24"/>
          <w:szCs w:val="24"/>
          <w:lang w:val="en-US" w:eastAsia="zh-CN"/>
        </w:rPr>
        <w:t>双方</w:t>
      </w:r>
      <w:r>
        <w:rPr>
          <w:rFonts w:hint="eastAsia" w:asciiTheme="majorEastAsia" w:hAnsiTheme="majorEastAsia" w:eastAsiaTheme="majorEastAsia" w:cstheme="majorEastAsia"/>
          <w:sz w:val="24"/>
          <w:szCs w:val="24"/>
        </w:rPr>
        <w:t>的合法权益。</w:t>
      </w:r>
    </w:p>
    <w:p w14:paraId="07760066">
      <w:pPr>
        <w:adjustRightInd w:val="0"/>
        <w:snapToGrid w:val="0"/>
        <w:spacing w:line="440" w:lineRule="exact"/>
        <w:ind w:right="-10"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2、保密要求：</w:t>
      </w:r>
      <w:r>
        <w:rPr>
          <w:rFonts w:hint="eastAsia" w:asciiTheme="majorEastAsia" w:hAnsiTheme="majorEastAsia" w:eastAsiaTheme="majorEastAsia" w:cstheme="majorEastAsia"/>
          <w:sz w:val="24"/>
          <w:szCs w:val="24"/>
        </w:rPr>
        <w:t>在评选过程中，</w:t>
      </w:r>
      <w:r>
        <w:rPr>
          <w:rFonts w:hint="eastAsia" w:asciiTheme="majorEastAsia" w:hAnsiTheme="majorEastAsia" w:eastAsiaTheme="majorEastAsia" w:cstheme="majorEastAsia"/>
          <w:sz w:val="24"/>
          <w:szCs w:val="24"/>
          <w:lang w:val="en-US" w:eastAsia="zh-CN"/>
        </w:rPr>
        <w:t>评审小组</w:t>
      </w:r>
      <w:r>
        <w:rPr>
          <w:rFonts w:hint="eastAsia" w:asciiTheme="majorEastAsia" w:hAnsiTheme="majorEastAsia" w:eastAsiaTheme="majorEastAsia" w:cstheme="majorEastAsia"/>
          <w:sz w:val="24"/>
          <w:szCs w:val="24"/>
        </w:rPr>
        <w:t>工作人员必须对评选情况严格保密，任何人不得将评选情况透露给与比选</w:t>
      </w:r>
      <w:r>
        <w:rPr>
          <w:rFonts w:hint="eastAsia" w:asciiTheme="majorEastAsia" w:hAnsiTheme="majorEastAsia" w:eastAsiaTheme="majorEastAsia" w:cstheme="majorEastAsia"/>
          <w:sz w:val="24"/>
          <w:szCs w:val="24"/>
          <w:lang w:val="en-US" w:eastAsia="zh-CN"/>
        </w:rPr>
        <w:t>申请</w:t>
      </w:r>
      <w:r>
        <w:rPr>
          <w:rFonts w:hint="eastAsia" w:asciiTheme="majorEastAsia" w:hAnsiTheme="majorEastAsia" w:eastAsiaTheme="majorEastAsia" w:cstheme="majorEastAsia"/>
          <w:sz w:val="24"/>
          <w:szCs w:val="24"/>
        </w:rPr>
        <w:t>人有关的单位和个人。如有违反评选纪律的情况发生，将依据有关法律法规的规定，追究有关当事人的责任。</w:t>
      </w:r>
    </w:p>
    <w:p w14:paraId="10DB8198">
      <w:pPr>
        <w:tabs>
          <w:tab w:val="left" w:pos="0"/>
        </w:tabs>
        <w:adjustRightInd w:val="0"/>
        <w:snapToGrid w:val="0"/>
        <w:spacing w:line="440" w:lineRule="exact"/>
        <w:ind w:firstLine="482" w:firstLineChars="200"/>
        <w:jc w:val="left"/>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3、解释权：</w:t>
      </w:r>
      <w:r>
        <w:rPr>
          <w:rFonts w:hint="eastAsia" w:asciiTheme="majorEastAsia" w:hAnsiTheme="majorEastAsia" w:eastAsiaTheme="majorEastAsia" w:cstheme="majorEastAsia"/>
          <w:bCs/>
          <w:sz w:val="24"/>
          <w:szCs w:val="24"/>
        </w:rPr>
        <w:t>本评选办法的解释权属于比选人。</w:t>
      </w:r>
    </w:p>
    <w:p w14:paraId="198FE170">
      <w:pPr>
        <w:spacing w:line="400" w:lineRule="exact"/>
        <w:rPr>
          <w:rFonts w:asciiTheme="majorEastAsia" w:hAnsiTheme="majorEastAsia" w:eastAsiaTheme="majorEastAsia" w:cstheme="majorEastAsia"/>
          <w:sz w:val="24"/>
          <w:szCs w:val="24"/>
        </w:rPr>
      </w:pPr>
    </w:p>
    <w:p w14:paraId="7808F48D">
      <w:pPr>
        <w:spacing w:line="400" w:lineRule="exact"/>
        <w:rPr>
          <w:rFonts w:asciiTheme="majorEastAsia" w:hAnsiTheme="majorEastAsia" w:eastAsiaTheme="majorEastAsia" w:cstheme="majorEastAsia"/>
          <w:b/>
          <w:sz w:val="24"/>
          <w:szCs w:val="24"/>
        </w:rPr>
      </w:pPr>
    </w:p>
    <w:p w14:paraId="1C541A2E">
      <w:pPr>
        <w:spacing w:line="400" w:lineRule="exact"/>
        <w:rPr>
          <w:rFonts w:asciiTheme="majorEastAsia" w:hAnsiTheme="majorEastAsia" w:eastAsiaTheme="majorEastAsia" w:cstheme="majorEastAsia"/>
          <w:b/>
          <w:sz w:val="24"/>
          <w:szCs w:val="24"/>
        </w:rPr>
      </w:pPr>
    </w:p>
    <w:p w14:paraId="7C445CD5">
      <w:pPr>
        <w:spacing w:line="400" w:lineRule="exact"/>
        <w:rPr>
          <w:rFonts w:asciiTheme="majorEastAsia" w:hAnsiTheme="majorEastAsia" w:eastAsiaTheme="majorEastAsia" w:cstheme="majorEastAsia"/>
          <w:b/>
          <w:sz w:val="24"/>
          <w:szCs w:val="24"/>
        </w:rPr>
      </w:pPr>
    </w:p>
    <w:p w14:paraId="49D6E062">
      <w:pPr>
        <w:spacing w:line="400" w:lineRule="exact"/>
        <w:rPr>
          <w:rFonts w:asciiTheme="majorEastAsia" w:hAnsiTheme="majorEastAsia" w:eastAsiaTheme="majorEastAsia" w:cstheme="majorEastAsia"/>
          <w:b/>
          <w:sz w:val="24"/>
          <w:szCs w:val="24"/>
        </w:rPr>
      </w:pPr>
    </w:p>
    <w:p w14:paraId="3CA95C18">
      <w:pPr>
        <w:spacing w:line="400" w:lineRule="exact"/>
        <w:rPr>
          <w:rFonts w:asciiTheme="majorEastAsia" w:hAnsiTheme="majorEastAsia" w:eastAsiaTheme="majorEastAsia" w:cstheme="majorEastAsia"/>
          <w:b/>
          <w:sz w:val="24"/>
          <w:szCs w:val="24"/>
        </w:rPr>
      </w:pPr>
    </w:p>
    <w:p w14:paraId="3C596DE1">
      <w:pPr>
        <w:spacing w:line="400" w:lineRule="exact"/>
        <w:rPr>
          <w:rFonts w:asciiTheme="majorEastAsia" w:hAnsiTheme="majorEastAsia" w:eastAsiaTheme="majorEastAsia" w:cstheme="majorEastAsia"/>
          <w:b/>
          <w:sz w:val="24"/>
          <w:szCs w:val="24"/>
        </w:rPr>
      </w:pPr>
    </w:p>
    <w:p w14:paraId="0A11D3EB">
      <w:pPr>
        <w:spacing w:line="400" w:lineRule="exact"/>
        <w:rPr>
          <w:rFonts w:asciiTheme="majorEastAsia" w:hAnsiTheme="majorEastAsia" w:eastAsiaTheme="majorEastAsia" w:cstheme="majorEastAsia"/>
          <w:b/>
          <w:sz w:val="24"/>
          <w:szCs w:val="24"/>
        </w:rPr>
      </w:pPr>
    </w:p>
    <w:p w14:paraId="614A20F2">
      <w:pPr>
        <w:spacing w:line="400" w:lineRule="exact"/>
        <w:rPr>
          <w:rFonts w:asciiTheme="majorEastAsia" w:hAnsiTheme="majorEastAsia" w:eastAsiaTheme="majorEastAsia" w:cstheme="majorEastAsia"/>
          <w:b/>
          <w:sz w:val="24"/>
          <w:szCs w:val="24"/>
        </w:rPr>
      </w:pPr>
    </w:p>
    <w:p w14:paraId="18A1495D">
      <w:pPr>
        <w:spacing w:line="400" w:lineRule="exact"/>
        <w:rPr>
          <w:rFonts w:asciiTheme="majorEastAsia" w:hAnsiTheme="majorEastAsia" w:eastAsiaTheme="majorEastAsia" w:cstheme="majorEastAsia"/>
          <w:b/>
          <w:sz w:val="24"/>
          <w:szCs w:val="24"/>
        </w:rPr>
      </w:pPr>
    </w:p>
    <w:p w14:paraId="0655EE2D">
      <w:pPr>
        <w:spacing w:line="40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综合评分表：</w:t>
      </w:r>
    </w:p>
    <w:tbl>
      <w:tblPr>
        <w:tblStyle w:val="28"/>
        <w:tblW w:w="9923"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709"/>
        <w:gridCol w:w="567"/>
        <w:gridCol w:w="7229"/>
        <w:gridCol w:w="992"/>
      </w:tblGrid>
      <w:tr w14:paraId="6877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426" w:type="dxa"/>
            <w:noWrap/>
            <w:tcMar>
              <w:top w:w="15" w:type="dxa"/>
              <w:left w:w="15" w:type="dxa"/>
              <w:right w:w="15" w:type="dxa"/>
            </w:tcMar>
            <w:vAlign w:val="center"/>
          </w:tcPr>
          <w:p w14:paraId="15A24F80">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序号</w:t>
            </w:r>
          </w:p>
        </w:tc>
        <w:tc>
          <w:tcPr>
            <w:tcW w:w="709" w:type="dxa"/>
            <w:noWrap/>
            <w:tcMar>
              <w:top w:w="15" w:type="dxa"/>
              <w:left w:w="15" w:type="dxa"/>
              <w:right w:w="15" w:type="dxa"/>
            </w:tcMar>
            <w:vAlign w:val="center"/>
          </w:tcPr>
          <w:p w14:paraId="1BB50B2D">
            <w:pPr>
              <w:widowControl/>
              <w:jc w:val="distribute"/>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评分因素</w:t>
            </w:r>
          </w:p>
        </w:tc>
        <w:tc>
          <w:tcPr>
            <w:tcW w:w="567" w:type="dxa"/>
            <w:noWrap/>
            <w:tcMar>
              <w:top w:w="15" w:type="dxa"/>
              <w:left w:w="15" w:type="dxa"/>
              <w:right w:w="15" w:type="dxa"/>
            </w:tcMar>
            <w:vAlign w:val="center"/>
          </w:tcPr>
          <w:p w14:paraId="3EE33FE6">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分值</w:t>
            </w:r>
          </w:p>
        </w:tc>
        <w:tc>
          <w:tcPr>
            <w:tcW w:w="7229" w:type="dxa"/>
            <w:noWrap/>
            <w:tcMar>
              <w:top w:w="15" w:type="dxa"/>
              <w:left w:w="15" w:type="dxa"/>
              <w:right w:w="15" w:type="dxa"/>
            </w:tcMar>
            <w:vAlign w:val="center"/>
          </w:tcPr>
          <w:p w14:paraId="2F0852E3">
            <w:pPr>
              <w:widowControl/>
              <w:jc w:val="center"/>
              <w:textAlignment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评分标准</w:t>
            </w:r>
          </w:p>
        </w:tc>
        <w:tc>
          <w:tcPr>
            <w:tcW w:w="992" w:type="dxa"/>
            <w:noWrap/>
            <w:tcMar>
              <w:top w:w="15" w:type="dxa"/>
              <w:left w:w="15" w:type="dxa"/>
              <w:right w:w="15" w:type="dxa"/>
            </w:tcMar>
            <w:vAlign w:val="center"/>
          </w:tcPr>
          <w:p w14:paraId="7460D38F">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说    明</w:t>
            </w:r>
          </w:p>
        </w:tc>
      </w:tr>
      <w:tr w14:paraId="7079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26" w:type="dxa"/>
            <w:shd w:val="clear" w:color="auto" w:fill="auto"/>
            <w:noWrap/>
            <w:tcMar>
              <w:top w:w="15" w:type="dxa"/>
              <w:left w:w="15" w:type="dxa"/>
              <w:right w:w="15" w:type="dxa"/>
            </w:tcMar>
            <w:vAlign w:val="center"/>
          </w:tcPr>
          <w:p w14:paraId="201299A5">
            <w:pPr>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w:t>
            </w:r>
          </w:p>
        </w:tc>
        <w:tc>
          <w:tcPr>
            <w:tcW w:w="709" w:type="dxa"/>
            <w:shd w:val="clear" w:color="auto" w:fill="FFFFFF"/>
            <w:noWrap/>
            <w:tcMar>
              <w:top w:w="15" w:type="dxa"/>
              <w:left w:w="15" w:type="dxa"/>
              <w:right w:w="15" w:type="dxa"/>
            </w:tcMar>
            <w:vAlign w:val="center"/>
          </w:tcPr>
          <w:p w14:paraId="0CFEFBA1">
            <w:pPr>
              <w:jc w:val="distribute"/>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商务运营方案</w:t>
            </w:r>
          </w:p>
        </w:tc>
        <w:tc>
          <w:tcPr>
            <w:tcW w:w="567" w:type="dxa"/>
            <w:shd w:val="clear" w:color="auto" w:fill="FFFFFF"/>
            <w:noWrap/>
            <w:tcMar>
              <w:top w:w="15" w:type="dxa"/>
              <w:left w:w="15" w:type="dxa"/>
              <w:right w:w="15" w:type="dxa"/>
            </w:tcMar>
            <w:vAlign w:val="center"/>
          </w:tcPr>
          <w:p w14:paraId="77D52EBE">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30</w:t>
            </w:r>
            <w:r>
              <w:rPr>
                <w:rFonts w:hint="eastAsia" w:asciiTheme="majorEastAsia" w:hAnsiTheme="majorEastAsia" w:eastAsiaTheme="majorEastAsia" w:cstheme="majorEastAsia"/>
                <w:color w:val="000000"/>
                <w:sz w:val="24"/>
                <w:szCs w:val="24"/>
              </w:rPr>
              <w:t>分</w:t>
            </w:r>
          </w:p>
        </w:tc>
        <w:tc>
          <w:tcPr>
            <w:tcW w:w="7229" w:type="dxa"/>
            <w:shd w:val="clear" w:color="auto" w:fill="FFFFFF"/>
            <w:noWrap/>
            <w:tcMar>
              <w:top w:w="15" w:type="dxa"/>
              <w:left w:w="15" w:type="dxa"/>
              <w:right w:w="15" w:type="dxa"/>
            </w:tcMar>
            <w:vAlign w:val="center"/>
          </w:tcPr>
          <w:p w14:paraId="1406B45F">
            <w:pPr>
              <w:widowControl/>
              <w:jc w:val="left"/>
              <w:textAlignment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比选申请人</w:t>
            </w:r>
            <w:r>
              <w:rPr>
                <w:rFonts w:hint="eastAsia" w:asciiTheme="majorEastAsia" w:hAnsiTheme="majorEastAsia" w:eastAsiaTheme="majorEastAsia" w:cstheme="majorEastAsia"/>
                <w:color w:val="auto"/>
                <w:sz w:val="24"/>
                <w:szCs w:val="24"/>
              </w:rPr>
              <w:t>提供的运营方案至少应包括下列内容：</w:t>
            </w:r>
          </w:p>
          <w:p w14:paraId="22D53DB7">
            <w:pPr>
              <w:keepNext w:val="0"/>
              <w:keepLines w:val="0"/>
              <w:widowControl/>
              <w:suppressLineNumbers w:val="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1、售后服务承诺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2、</w:t>
            </w:r>
            <w:r>
              <w:rPr>
                <w:rFonts w:hint="eastAsia" w:ascii="宋体" w:hAnsi="宋体" w:eastAsia="宋体" w:cs="宋体"/>
                <w:color w:val="auto"/>
                <w:kern w:val="0"/>
                <w:sz w:val="24"/>
                <w:szCs w:val="24"/>
                <w:lang w:val="en-US" w:eastAsia="zh-CN" w:bidi="ar"/>
              </w:rPr>
              <w:t>售后服务团队名单(包括服务组织架构、24小时服务电话及人员名单)；</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、设备运营管理方案，</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、售卖产品管理方案</w:t>
            </w:r>
            <w:r>
              <w:rPr>
                <w:rFonts w:hint="eastAsia" w:asciiTheme="majorEastAsia" w:hAnsiTheme="majorEastAsia" w:eastAsiaTheme="majorEastAsia" w:cstheme="majorEastAsia"/>
                <w:color w:val="auto"/>
                <w:sz w:val="24"/>
                <w:szCs w:val="24"/>
                <w:lang w:eastAsia="zh-CN"/>
              </w:rPr>
              <w:t>；</w:t>
            </w:r>
            <w:r>
              <w:rPr>
                <w:rFonts w:hint="eastAsia" w:ascii="宋体" w:hAnsi="宋体" w:eastAsia="宋体" w:cs="宋体"/>
                <w:color w:val="auto"/>
                <w:kern w:val="0"/>
                <w:sz w:val="24"/>
                <w:szCs w:val="24"/>
                <w:lang w:val="en-US" w:eastAsia="zh-CN" w:bidi="ar"/>
              </w:rPr>
              <w:t>5、售后服务应急处理措施；6、与患者和医院纠纷解决方案。</w:t>
            </w:r>
            <w:r>
              <w:rPr>
                <w:rFonts w:hint="eastAsia" w:asciiTheme="majorEastAsia" w:hAnsiTheme="majorEastAsia" w:eastAsiaTheme="majorEastAsia" w:cstheme="majorEastAsia"/>
                <w:color w:val="auto"/>
                <w:sz w:val="24"/>
                <w:szCs w:val="24"/>
              </w:rPr>
              <w:t xml:space="preserve">上述方案按照完整性、合理性、可行性等进行横向对比。                                                                                       </w:t>
            </w:r>
          </w:p>
          <w:p w14:paraId="072381E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方案中每有一项内容要素存在缺失的扣5分，方案内容要素中每存在一处缺陷扣2.5分，单项内容要素扣减分值不超过5分。扣完为止。 （注：“缺陷”是指：存在项目名称错误、地点区域错误，内容与本项目需求无关、方案内容矛盾或表述前后不一致、仅有框架或标题、适用的标准(方法)错误等任意一种情形。）</w:t>
            </w:r>
          </w:p>
          <w:p w14:paraId="4F9D9F99">
            <w:pPr>
              <w:tabs>
                <w:tab w:val="left" w:pos="312"/>
              </w:tabs>
              <w:rPr>
                <w:rFonts w:asciiTheme="majorEastAsia" w:hAnsiTheme="majorEastAsia" w:eastAsiaTheme="majorEastAsia" w:cstheme="majorEastAsia"/>
                <w:color w:val="auto"/>
                <w:sz w:val="24"/>
                <w:szCs w:val="24"/>
              </w:rPr>
            </w:pPr>
          </w:p>
        </w:tc>
        <w:tc>
          <w:tcPr>
            <w:tcW w:w="992" w:type="dxa"/>
            <w:shd w:val="clear" w:color="auto" w:fill="FFFFFF"/>
            <w:noWrap/>
            <w:tcMar>
              <w:top w:w="15" w:type="dxa"/>
              <w:left w:w="15" w:type="dxa"/>
              <w:right w:w="15" w:type="dxa"/>
            </w:tcMar>
            <w:vAlign w:val="center"/>
          </w:tcPr>
          <w:p w14:paraId="7BF9FCC4">
            <w:pPr>
              <w:rPr>
                <w:rFonts w:asciiTheme="majorEastAsia" w:hAnsiTheme="majorEastAsia" w:eastAsiaTheme="majorEastAsia" w:cstheme="majorEastAsia"/>
                <w:color w:val="000000"/>
                <w:sz w:val="24"/>
                <w:szCs w:val="24"/>
              </w:rPr>
            </w:pPr>
          </w:p>
        </w:tc>
      </w:tr>
      <w:tr w14:paraId="6EB5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trPr>
        <w:tc>
          <w:tcPr>
            <w:tcW w:w="426" w:type="dxa"/>
            <w:shd w:val="clear" w:color="auto" w:fill="auto"/>
            <w:noWrap/>
            <w:tcMar>
              <w:top w:w="15" w:type="dxa"/>
              <w:left w:w="15" w:type="dxa"/>
              <w:right w:w="15" w:type="dxa"/>
            </w:tcMar>
            <w:vAlign w:val="center"/>
          </w:tcPr>
          <w:p w14:paraId="00A47D47">
            <w:pPr>
              <w:widowControl/>
              <w:jc w:val="center"/>
              <w:rPr>
                <w:rFonts w:asciiTheme="majorEastAsia" w:hAnsiTheme="majorEastAsia" w:eastAsiaTheme="majorEastAsia" w:cstheme="majorEastAsia"/>
                <w:sz w:val="24"/>
                <w:szCs w:val="24"/>
              </w:rPr>
            </w:pPr>
            <w:r>
              <w:fldChar w:fldCharType="begin"/>
            </w:r>
            <w:r>
              <w:instrText xml:space="preserve"> HYPERLINK "javascript:;" \t "_self" </w:instrText>
            </w:r>
            <w:r>
              <w:fldChar w:fldCharType="separate"/>
            </w:r>
            <w:r>
              <w:fldChar w:fldCharType="end"/>
            </w:r>
          </w:p>
          <w:p w14:paraId="6672F6D0">
            <w:pPr>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p w14:paraId="01CF6BAB">
            <w:pPr>
              <w:widowControl/>
              <w:jc w:val="center"/>
              <w:textAlignment w:val="center"/>
              <w:rPr>
                <w:rFonts w:asciiTheme="majorEastAsia" w:hAnsiTheme="majorEastAsia" w:eastAsiaTheme="majorEastAsia" w:cstheme="majorEastAsia"/>
                <w:color w:val="000000"/>
                <w:sz w:val="24"/>
                <w:szCs w:val="24"/>
              </w:rPr>
            </w:pPr>
          </w:p>
        </w:tc>
        <w:tc>
          <w:tcPr>
            <w:tcW w:w="709" w:type="dxa"/>
            <w:shd w:val="clear" w:color="auto" w:fill="FFFFFF"/>
            <w:noWrap/>
            <w:tcMar>
              <w:top w:w="15" w:type="dxa"/>
              <w:left w:w="15" w:type="dxa"/>
              <w:right w:w="15" w:type="dxa"/>
            </w:tcMar>
            <w:vAlign w:val="center"/>
          </w:tcPr>
          <w:p w14:paraId="1546E88B">
            <w:pPr>
              <w:jc w:val="distribute"/>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技术参数</w:t>
            </w:r>
          </w:p>
        </w:tc>
        <w:tc>
          <w:tcPr>
            <w:tcW w:w="567" w:type="dxa"/>
            <w:shd w:val="clear" w:color="auto" w:fill="FFFFFF"/>
            <w:noWrap/>
            <w:tcMar>
              <w:top w:w="15" w:type="dxa"/>
              <w:left w:w="15" w:type="dxa"/>
              <w:right w:w="15" w:type="dxa"/>
            </w:tcMar>
            <w:vAlign w:val="center"/>
          </w:tcPr>
          <w:p w14:paraId="50D437B9">
            <w:pPr>
              <w:kinsoku w:val="0"/>
              <w:overflowPunct w:val="0"/>
              <w:autoSpaceDE w:val="0"/>
              <w:autoSpaceDN w:val="0"/>
              <w:adjustRightInd w:val="0"/>
              <w:spacing w:before="47" w:line="288"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31</w:t>
            </w:r>
            <w:r>
              <w:rPr>
                <w:rFonts w:hint="eastAsia" w:asciiTheme="majorEastAsia" w:hAnsiTheme="majorEastAsia" w:eastAsiaTheme="majorEastAsia" w:cstheme="majorEastAsia"/>
                <w:color w:val="000000"/>
                <w:sz w:val="24"/>
                <w:szCs w:val="24"/>
              </w:rPr>
              <w:t>分</w:t>
            </w:r>
          </w:p>
        </w:tc>
        <w:tc>
          <w:tcPr>
            <w:tcW w:w="7229" w:type="dxa"/>
            <w:shd w:val="clear" w:color="auto" w:fill="FFFFFF"/>
            <w:noWrap/>
            <w:tcMar>
              <w:top w:w="15" w:type="dxa"/>
              <w:left w:w="15" w:type="dxa"/>
              <w:right w:w="15" w:type="dxa"/>
            </w:tcMar>
            <w:vAlign w:val="center"/>
          </w:tcPr>
          <w:p w14:paraId="023E8FB6">
            <w:pPr>
              <w:widowControl/>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投入本项目</w:t>
            </w:r>
            <w:r>
              <w:rPr>
                <w:rFonts w:hint="eastAsia" w:asciiTheme="majorEastAsia" w:hAnsiTheme="majorEastAsia" w:eastAsiaTheme="majorEastAsia" w:cstheme="majorEastAsia"/>
                <w:sz w:val="24"/>
                <w:szCs w:val="24"/>
                <w:lang w:val="en-US" w:eastAsia="zh-CN"/>
              </w:rPr>
              <w:t>的</w:t>
            </w:r>
            <w:r>
              <w:rPr>
                <w:rFonts w:hint="eastAsia" w:asciiTheme="majorEastAsia" w:hAnsiTheme="majorEastAsia" w:eastAsiaTheme="majorEastAsia" w:cstheme="majorEastAsia"/>
                <w:sz w:val="24"/>
                <w:szCs w:val="24"/>
              </w:rPr>
              <w:t>自动售货机应具有一定的技术性、功能性、稳定性，具体要求如下：</w:t>
            </w:r>
          </w:p>
          <w:p w14:paraId="7A17C0BA">
            <w:pPr>
              <w:pStyle w:val="134"/>
              <w:widowControl/>
              <w:numPr>
                <w:ilvl w:val="0"/>
                <w:numId w:val="4"/>
              </w:numPr>
              <w:ind w:firstLineChars="0"/>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该设备</w:t>
            </w:r>
            <w:r>
              <w:rPr>
                <w:rFonts w:hint="eastAsia" w:asciiTheme="majorEastAsia" w:hAnsiTheme="majorEastAsia" w:eastAsiaTheme="majorEastAsia" w:cstheme="majorEastAsia"/>
                <w:sz w:val="24"/>
                <w:szCs w:val="24"/>
              </w:rPr>
              <w:t>应具有一定的技术先进性，能够提供自助售货机相关的实用新型专利证书。每有1项得</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分，最高不超过</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w:t>
            </w:r>
          </w:p>
          <w:p w14:paraId="52F05033">
            <w:pPr>
              <w:pStyle w:val="134"/>
              <w:widowControl/>
              <w:numPr>
                <w:ilvl w:val="0"/>
                <w:numId w:val="4"/>
              </w:numPr>
              <w:ind w:firstLineChars="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w:t>
            </w:r>
            <w:r>
              <w:rPr>
                <w:rFonts w:hint="eastAsia" w:asciiTheme="majorEastAsia" w:hAnsiTheme="majorEastAsia" w:eastAsiaTheme="majorEastAsia" w:cstheme="majorEastAsia"/>
                <w:sz w:val="24"/>
                <w:szCs w:val="24"/>
                <w:lang w:val="en-US" w:eastAsia="zh-CN"/>
              </w:rPr>
              <w:t>该设备</w:t>
            </w:r>
            <w:r>
              <w:rPr>
                <w:rFonts w:hint="eastAsia" w:asciiTheme="majorEastAsia" w:hAnsiTheme="majorEastAsia" w:eastAsiaTheme="majorEastAsia" w:cstheme="majorEastAsia"/>
                <w:sz w:val="24"/>
                <w:szCs w:val="24"/>
              </w:rPr>
              <w:t>第三方检验合格报告，满足此项条件的得</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p>
          <w:p w14:paraId="05B2E374">
            <w:pPr>
              <w:pStyle w:val="134"/>
              <w:widowControl/>
              <w:numPr>
                <w:ilvl w:val="0"/>
                <w:numId w:val="4"/>
              </w:numPr>
              <w:ind w:firstLineChars="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提供的设备满足微信</w:t>
            </w:r>
            <w:r>
              <w:rPr>
                <w:rFonts w:hint="eastAsia" w:asciiTheme="majorEastAsia" w:hAnsiTheme="majorEastAsia" w:eastAsiaTheme="majorEastAsia" w:cstheme="majorEastAsia"/>
                <w:sz w:val="24"/>
                <w:szCs w:val="24"/>
                <w:lang w:val="en-US" w:eastAsia="zh-CN"/>
              </w:rPr>
              <w:t>和</w:t>
            </w:r>
            <w:r>
              <w:rPr>
                <w:rFonts w:hint="eastAsia" w:asciiTheme="majorEastAsia" w:hAnsiTheme="majorEastAsia" w:eastAsiaTheme="majorEastAsia" w:cstheme="majorEastAsia"/>
                <w:sz w:val="24"/>
                <w:szCs w:val="24"/>
              </w:rPr>
              <w:t>支付宝支付功能的得</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分。</w:t>
            </w:r>
          </w:p>
          <w:p w14:paraId="14A2B2C6">
            <w:pPr>
              <w:keepNext w:val="0"/>
              <w:keepLines w:val="0"/>
              <w:widowControl/>
              <w:suppressLineNumbers w:val="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（4）根据《</w:t>
            </w:r>
            <w:r>
              <w:rPr>
                <w:rFonts w:hint="eastAsia" w:asciiTheme="majorEastAsia" w:hAnsiTheme="majorEastAsia" w:eastAsiaTheme="majorEastAsia" w:cstheme="majorEastAsia"/>
                <w:kern w:val="2"/>
                <w:sz w:val="24"/>
                <w:szCs w:val="24"/>
                <w:lang w:val="en-US" w:eastAsia="zh-CN" w:bidi="ar-SA"/>
              </w:rPr>
              <w:t>医疗器械经营质量管理规范》要求，</w:t>
            </w:r>
            <w:r>
              <w:rPr>
                <w:rFonts w:hint="eastAsia" w:asciiTheme="majorEastAsia" w:hAnsiTheme="majorEastAsia" w:eastAsiaTheme="majorEastAsia" w:cstheme="majorEastAsia"/>
                <w:sz w:val="24"/>
                <w:szCs w:val="24"/>
                <w:lang w:val="en-US" w:eastAsia="zh-CN"/>
              </w:rPr>
              <w:t>该</w:t>
            </w:r>
            <w:r>
              <w:rPr>
                <w:rFonts w:hint="eastAsia" w:asciiTheme="majorEastAsia" w:hAnsiTheme="majorEastAsia" w:eastAsiaTheme="majorEastAsia" w:cstheme="majorEastAsia"/>
                <w:sz w:val="24"/>
                <w:szCs w:val="24"/>
              </w:rPr>
              <w:t>设备支持为</w:t>
            </w:r>
            <w:r>
              <w:rPr>
                <w:rFonts w:hint="eastAsia" w:asciiTheme="majorEastAsia" w:hAnsiTheme="majorEastAsia" w:eastAsiaTheme="majorEastAsia" w:cstheme="majorEastAsia"/>
                <w:sz w:val="24"/>
                <w:szCs w:val="24"/>
                <w:lang w:val="en-US" w:eastAsia="zh-CN"/>
              </w:rPr>
              <w:t>消费者</w:t>
            </w:r>
            <w:r>
              <w:rPr>
                <w:rFonts w:hint="eastAsia" w:asciiTheme="majorEastAsia" w:hAnsiTheme="majorEastAsia" w:eastAsiaTheme="majorEastAsia" w:cstheme="majorEastAsia"/>
                <w:sz w:val="24"/>
                <w:szCs w:val="24"/>
              </w:rPr>
              <w:t>提供电子或者纸质凭</w:t>
            </w:r>
            <w:r>
              <w:rPr>
                <w:rFonts w:hint="eastAsia" w:asciiTheme="majorEastAsia" w:hAnsiTheme="majorEastAsia" w:eastAsiaTheme="majorEastAsia" w:cstheme="majorEastAsia"/>
                <w:sz w:val="24"/>
                <w:szCs w:val="24"/>
                <w:lang w:val="en-US" w:eastAsia="zh-CN"/>
              </w:rPr>
              <w:t>据</w:t>
            </w:r>
            <w:r>
              <w:rPr>
                <w:rFonts w:hint="eastAsia" w:asciiTheme="majorEastAsia" w:hAnsiTheme="majorEastAsia" w:eastAsiaTheme="majorEastAsia" w:cstheme="majorEastAsia"/>
                <w:sz w:val="24"/>
                <w:szCs w:val="24"/>
              </w:rPr>
              <w:t>，凭</w:t>
            </w:r>
            <w:r>
              <w:rPr>
                <w:rFonts w:hint="eastAsia" w:asciiTheme="majorEastAsia" w:hAnsiTheme="majorEastAsia" w:eastAsiaTheme="majorEastAsia" w:cstheme="majorEastAsia"/>
                <w:sz w:val="24"/>
                <w:szCs w:val="24"/>
                <w:lang w:val="en-US" w:eastAsia="zh-CN"/>
              </w:rPr>
              <w:t>据</w:t>
            </w:r>
            <w:r>
              <w:rPr>
                <w:rFonts w:hint="eastAsia" w:asciiTheme="majorEastAsia" w:hAnsiTheme="majorEastAsia" w:eastAsiaTheme="majorEastAsia" w:cstheme="majorEastAsia"/>
                <w:sz w:val="24"/>
                <w:szCs w:val="24"/>
              </w:rPr>
              <w:t>内容</w:t>
            </w:r>
            <w:r>
              <w:rPr>
                <w:rFonts w:hint="eastAsia" w:asciiTheme="majorEastAsia" w:hAnsiTheme="majorEastAsia" w:eastAsiaTheme="majorEastAsia" w:cstheme="majorEastAsia"/>
                <w:sz w:val="24"/>
                <w:szCs w:val="24"/>
                <w:lang w:val="en-US" w:eastAsia="zh-CN"/>
              </w:rPr>
              <w:t>至少</w:t>
            </w:r>
            <w:r>
              <w:rPr>
                <w:rFonts w:hint="eastAsia" w:asciiTheme="majorEastAsia" w:hAnsiTheme="majorEastAsia" w:eastAsiaTheme="majorEastAsia" w:cstheme="majorEastAsia"/>
                <w:sz w:val="24"/>
                <w:szCs w:val="24"/>
              </w:rPr>
              <w:t>包含“产品名称、型号、规格、生产企业名称、注册证编号或者备案编号、生产批号、数量、单价、金额，零售企业名称、经营地址、电话、销售日期”等内容，以方便进行质量追溯。满足此项条件的得</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p>
          <w:p w14:paraId="67F6DD23">
            <w:pPr>
              <w:widowControl/>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)提供的设备应有操控屏幕， 售货机中所售卖所有产品应让</w:t>
            </w:r>
            <w:r>
              <w:rPr>
                <w:rFonts w:hint="eastAsia" w:asciiTheme="majorEastAsia" w:hAnsiTheme="majorEastAsia" w:eastAsiaTheme="majorEastAsia" w:cstheme="majorEastAsia"/>
                <w:sz w:val="24"/>
                <w:szCs w:val="24"/>
                <w:lang w:eastAsia="zh-CN"/>
              </w:rPr>
              <w:t>自助售货机</w:t>
            </w:r>
            <w:r>
              <w:rPr>
                <w:rFonts w:hint="eastAsia" w:asciiTheme="majorEastAsia" w:hAnsiTheme="majorEastAsia" w:eastAsiaTheme="majorEastAsia" w:cstheme="majorEastAsia"/>
                <w:sz w:val="24"/>
                <w:szCs w:val="24"/>
              </w:rPr>
              <w:t>可视，便于</w:t>
            </w:r>
            <w:r>
              <w:rPr>
                <w:rFonts w:hint="eastAsia" w:asciiTheme="majorEastAsia" w:hAnsiTheme="majorEastAsia" w:eastAsiaTheme="majorEastAsia" w:cstheme="majorEastAsia"/>
                <w:sz w:val="24"/>
                <w:szCs w:val="24"/>
                <w:lang w:val="en-US" w:eastAsia="zh-CN"/>
              </w:rPr>
              <w:t>消费者</w:t>
            </w:r>
            <w:r>
              <w:rPr>
                <w:rFonts w:hint="eastAsia" w:asciiTheme="majorEastAsia" w:hAnsiTheme="majorEastAsia" w:eastAsiaTheme="majorEastAsia" w:cstheme="majorEastAsia"/>
                <w:sz w:val="24"/>
                <w:szCs w:val="24"/>
              </w:rPr>
              <w:t>自由购买选择。满足此项条件的得</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分</w:t>
            </w:r>
          </w:p>
          <w:p w14:paraId="1B5A0BD8">
            <w:pPr>
              <w:spacing w:line="28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（上述功能需提供</w:t>
            </w:r>
            <w:r>
              <w:rPr>
                <w:rFonts w:hint="eastAsia" w:asciiTheme="majorEastAsia" w:hAnsiTheme="majorEastAsia" w:eastAsiaTheme="majorEastAsia" w:cstheme="majorEastAsia"/>
                <w:b/>
                <w:bCs/>
                <w:sz w:val="24"/>
                <w:szCs w:val="24"/>
                <w:lang w:val="en-US" w:eastAsia="zh-CN"/>
              </w:rPr>
              <w:t>说明书或</w:t>
            </w:r>
            <w:r>
              <w:rPr>
                <w:rFonts w:hint="eastAsia" w:asciiTheme="majorEastAsia" w:hAnsiTheme="majorEastAsia" w:eastAsiaTheme="majorEastAsia" w:cstheme="majorEastAsia"/>
                <w:b/>
                <w:bCs/>
                <w:sz w:val="24"/>
                <w:szCs w:val="24"/>
              </w:rPr>
              <w:t>实物照片或功能截图进行佐证）</w:t>
            </w:r>
          </w:p>
        </w:tc>
        <w:tc>
          <w:tcPr>
            <w:tcW w:w="992" w:type="dxa"/>
            <w:shd w:val="clear" w:color="auto" w:fill="FFFFFF"/>
            <w:noWrap/>
            <w:tcMar>
              <w:top w:w="15" w:type="dxa"/>
              <w:left w:w="15" w:type="dxa"/>
              <w:right w:w="15" w:type="dxa"/>
            </w:tcMar>
            <w:vAlign w:val="center"/>
          </w:tcPr>
          <w:p w14:paraId="0BB3D778">
            <w:pPr>
              <w:rPr>
                <w:rFonts w:asciiTheme="majorEastAsia" w:hAnsiTheme="majorEastAsia" w:eastAsiaTheme="majorEastAsia" w:cstheme="majorEastAsia"/>
                <w:color w:val="FF0000"/>
                <w:sz w:val="24"/>
                <w:szCs w:val="24"/>
              </w:rPr>
            </w:pPr>
          </w:p>
        </w:tc>
      </w:tr>
      <w:tr w14:paraId="398C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trPr>
        <w:tc>
          <w:tcPr>
            <w:tcW w:w="426" w:type="dxa"/>
            <w:noWrap/>
            <w:tcMar>
              <w:top w:w="15" w:type="dxa"/>
              <w:left w:w="15" w:type="dxa"/>
              <w:right w:w="15" w:type="dxa"/>
            </w:tcMar>
            <w:vAlign w:val="center"/>
          </w:tcPr>
          <w:p w14:paraId="6BC1D2C4">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w:t>
            </w:r>
          </w:p>
        </w:tc>
        <w:tc>
          <w:tcPr>
            <w:tcW w:w="709" w:type="dxa"/>
            <w:noWrap/>
            <w:tcMar>
              <w:top w:w="15" w:type="dxa"/>
              <w:left w:w="15" w:type="dxa"/>
              <w:right w:w="15" w:type="dxa"/>
            </w:tcMar>
            <w:vAlign w:val="center"/>
          </w:tcPr>
          <w:p w14:paraId="6FE87191">
            <w:pPr>
              <w:jc w:val="distribute"/>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业绩案例</w:t>
            </w:r>
          </w:p>
        </w:tc>
        <w:tc>
          <w:tcPr>
            <w:tcW w:w="567" w:type="dxa"/>
            <w:noWrap/>
            <w:tcMar>
              <w:top w:w="15" w:type="dxa"/>
              <w:left w:w="15" w:type="dxa"/>
              <w:right w:w="15" w:type="dxa"/>
            </w:tcMar>
            <w:vAlign w:val="center"/>
          </w:tcPr>
          <w:p w14:paraId="4950252C">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9</w:t>
            </w:r>
            <w:r>
              <w:rPr>
                <w:rFonts w:hint="eastAsia" w:asciiTheme="majorEastAsia" w:hAnsiTheme="majorEastAsia" w:eastAsiaTheme="majorEastAsia" w:cstheme="majorEastAsia"/>
                <w:color w:val="000000"/>
                <w:sz w:val="24"/>
                <w:szCs w:val="24"/>
              </w:rPr>
              <w:t>分</w:t>
            </w:r>
          </w:p>
        </w:tc>
        <w:tc>
          <w:tcPr>
            <w:tcW w:w="7229" w:type="dxa"/>
            <w:noWrap/>
            <w:tcMar>
              <w:top w:w="15" w:type="dxa"/>
              <w:left w:w="15" w:type="dxa"/>
              <w:right w:w="15" w:type="dxa"/>
            </w:tcMar>
            <w:vAlign w:val="center"/>
          </w:tcPr>
          <w:p w14:paraId="4AABBF5C">
            <w:pPr>
              <w:widowControl/>
              <w:numPr>
                <w:ilvl w:val="0"/>
                <w:numId w:val="5"/>
              </w:numPr>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根据20</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rPr>
              <w:t>年至今（以合同签订时间为准）</w:t>
            </w:r>
            <w:r>
              <w:rPr>
                <w:rFonts w:hint="eastAsia" w:asciiTheme="majorEastAsia" w:hAnsiTheme="majorEastAsia" w:eastAsiaTheme="majorEastAsia" w:cstheme="majorEastAsia"/>
                <w:sz w:val="24"/>
                <w:szCs w:val="24"/>
                <w:lang w:val="en-US" w:eastAsia="zh-CN"/>
              </w:rPr>
              <w:t>所投品牌的</w:t>
            </w:r>
            <w:r>
              <w:rPr>
                <w:rFonts w:hint="eastAsia" w:asciiTheme="majorEastAsia" w:hAnsiTheme="majorEastAsia" w:eastAsiaTheme="majorEastAsia" w:cstheme="majorEastAsia"/>
                <w:sz w:val="24"/>
                <w:szCs w:val="24"/>
                <w:lang w:eastAsia="zh-CN"/>
              </w:rPr>
              <w:t>自助售货机</w:t>
            </w:r>
            <w:r>
              <w:rPr>
                <w:rFonts w:hint="eastAsia" w:asciiTheme="majorEastAsia" w:hAnsiTheme="majorEastAsia" w:eastAsiaTheme="majorEastAsia" w:cstheme="majorEastAsia"/>
                <w:sz w:val="24"/>
                <w:szCs w:val="24"/>
                <w:lang w:val="en-US" w:eastAsia="zh-CN"/>
              </w:rPr>
              <w:t>在三级医院的</w:t>
            </w:r>
            <w:r>
              <w:rPr>
                <w:rFonts w:hint="eastAsia" w:asciiTheme="majorEastAsia" w:hAnsiTheme="majorEastAsia" w:eastAsiaTheme="majorEastAsia" w:cstheme="majorEastAsia"/>
                <w:sz w:val="24"/>
                <w:szCs w:val="24"/>
              </w:rPr>
              <w:t>运营业绩（要求应包含医疗相关产品、医用耗材进行评价，每提供一个运营业绩得</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rPr>
              <w:t>分，满分</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 xml:space="preserve">分。 </w:t>
            </w:r>
          </w:p>
          <w:p w14:paraId="730C727A">
            <w:pPr>
              <w:widowControl/>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w:t>
            </w:r>
          </w:p>
          <w:p w14:paraId="2800117A">
            <w:pPr>
              <w:widowControl/>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(1)、证明材料为</w:t>
            </w:r>
            <w:r>
              <w:rPr>
                <w:rFonts w:hint="eastAsia" w:asciiTheme="majorEastAsia" w:hAnsiTheme="majorEastAsia" w:eastAsiaTheme="majorEastAsia" w:cstheme="majorEastAsia"/>
                <w:sz w:val="24"/>
                <w:szCs w:val="24"/>
                <w:lang w:val="en-US" w:eastAsia="zh-CN"/>
              </w:rPr>
              <w:t>供应商</w:t>
            </w:r>
            <w:r>
              <w:rPr>
                <w:rFonts w:hint="eastAsia" w:asciiTheme="majorEastAsia" w:hAnsiTheme="majorEastAsia" w:eastAsiaTheme="majorEastAsia" w:cstheme="majorEastAsia"/>
                <w:sz w:val="24"/>
                <w:szCs w:val="24"/>
              </w:rPr>
              <w:t xml:space="preserve">与医疗机构签署的合同文本复印件或者医疗机构官网中标通知或提供官网网址链接                                                                     </w:t>
            </w:r>
          </w:p>
          <w:p w14:paraId="7CD58ED4">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(2)、如有必要，竞标人须提供合同原件或现场图片或后台系统备查，若发现业绩造假，则取消其比选资格。</w:t>
            </w:r>
          </w:p>
        </w:tc>
        <w:tc>
          <w:tcPr>
            <w:tcW w:w="992" w:type="dxa"/>
            <w:noWrap/>
            <w:tcMar>
              <w:top w:w="15" w:type="dxa"/>
              <w:left w:w="15" w:type="dxa"/>
              <w:right w:w="15" w:type="dxa"/>
            </w:tcMar>
            <w:vAlign w:val="center"/>
          </w:tcPr>
          <w:p w14:paraId="68898041">
            <w:pPr>
              <w:rPr>
                <w:rFonts w:asciiTheme="majorEastAsia" w:hAnsiTheme="majorEastAsia" w:eastAsiaTheme="majorEastAsia" w:cstheme="majorEastAsia"/>
                <w:color w:val="000000"/>
                <w:sz w:val="24"/>
                <w:szCs w:val="24"/>
              </w:rPr>
            </w:pPr>
          </w:p>
        </w:tc>
      </w:tr>
      <w:tr w14:paraId="1F31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trPr>
        <w:tc>
          <w:tcPr>
            <w:tcW w:w="426" w:type="dxa"/>
            <w:noWrap/>
            <w:tcMar>
              <w:top w:w="15" w:type="dxa"/>
              <w:left w:w="15" w:type="dxa"/>
              <w:right w:w="15" w:type="dxa"/>
            </w:tcMar>
            <w:vAlign w:val="center"/>
          </w:tcPr>
          <w:p w14:paraId="004DCCEA">
            <w:pPr>
              <w:spacing w:line="400" w:lineRule="exact"/>
              <w:ind w:firstLine="28"/>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709" w:type="dxa"/>
            <w:noWrap/>
            <w:tcMar>
              <w:top w:w="15" w:type="dxa"/>
              <w:left w:w="15" w:type="dxa"/>
              <w:right w:w="15" w:type="dxa"/>
            </w:tcMar>
            <w:vAlign w:val="center"/>
          </w:tcPr>
          <w:p w14:paraId="1EF96490">
            <w:pPr>
              <w:ind w:firstLine="120" w:firstLineChars="50"/>
              <w:jc w:val="distribute"/>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报价</w:t>
            </w:r>
          </w:p>
        </w:tc>
        <w:tc>
          <w:tcPr>
            <w:tcW w:w="567" w:type="dxa"/>
            <w:noWrap/>
            <w:tcMar>
              <w:top w:w="15" w:type="dxa"/>
              <w:left w:w="15" w:type="dxa"/>
              <w:right w:w="15" w:type="dxa"/>
            </w:tcMar>
            <w:vAlign w:val="center"/>
          </w:tcPr>
          <w:p w14:paraId="77ECFCB7">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30</w:t>
            </w:r>
            <w:r>
              <w:rPr>
                <w:rFonts w:hint="eastAsia" w:asciiTheme="majorEastAsia" w:hAnsiTheme="majorEastAsia" w:eastAsiaTheme="majorEastAsia" w:cstheme="majorEastAsia"/>
                <w:color w:val="000000"/>
                <w:sz w:val="24"/>
                <w:szCs w:val="24"/>
              </w:rPr>
              <w:t>分</w:t>
            </w:r>
          </w:p>
        </w:tc>
        <w:tc>
          <w:tcPr>
            <w:tcW w:w="7229" w:type="dxa"/>
            <w:noWrap/>
            <w:tcMar>
              <w:top w:w="15" w:type="dxa"/>
              <w:left w:w="15" w:type="dxa"/>
              <w:right w:w="15" w:type="dxa"/>
            </w:tcMar>
            <w:vAlign w:val="center"/>
          </w:tcPr>
          <w:p w14:paraId="680214A7">
            <w:pPr>
              <w:widowControl/>
              <w:jc w:val="left"/>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1.通过资格和符合性审查，且报价最</w:t>
            </w:r>
            <w:r>
              <w:rPr>
                <w:rFonts w:hint="eastAsia" w:asciiTheme="majorEastAsia" w:hAnsiTheme="majorEastAsia" w:eastAsiaTheme="majorEastAsia" w:cstheme="majorEastAsia"/>
                <w:sz w:val="24"/>
                <w:szCs w:val="24"/>
                <w:lang w:val="en-US" w:eastAsia="zh-CN"/>
              </w:rPr>
              <w:t>高</w:t>
            </w:r>
            <w:r>
              <w:rPr>
                <w:rFonts w:hint="eastAsia" w:asciiTheme="majorEastAsia" w:hAnsiTheme="majorEastAsia" w:eastAsiaTheme="majorEastAsia" w:cstheme="majorEastAsia"/>
                <w:sz w:val="24"/>
                <w:szCs w:val="24"/>
              </w:rPr>
              <w:t>的供应商的投标报价作为评标基准价，得满分</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分。报价得分=（基准价／报价）*10%*100。</w:t>
            </w:r>
          </w:p>
          <w:p w14:paraId="41E3A2DB">
            <w:pP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sz w:val="24"/>
                <w:szCs w:val="24"/>
              </w:rPr>
              <w:t>2.报价得分保留小数点后两位。</w:t>
            </w:r>
          </w:p>
        </w:tc>
        <w:tc>
          <w:tcPr>
            <w:tcW w:w="992" w:type="dxa"/>
            <w:noWrap/>
            <w:tcMar>
              <w:top w:w="15" w:type="dxa"/>
              <w:left w:w="15" w:type="dxa"/>
              <w:right w:w="15" w:type="dxa"/>
            </w:tcMar>
            <w:vAlign w:val="center"/>
          </w:tcPr>
          <w:p w14:paraId="12FF1C99">
            <w:pP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报价以一台设备</w:t>
            </w:r>
            <w:r>
              <w:rPr>
                <w:rFonts w:hint="eastAsia" w:asciiTheme="majorEastAsia" w:hAnsiTheme="majorEastAsia" w:eastAsiaTheme="majorEastAsia" w:cstheme="majorEastAsia"/>
                <w:color w:val="000000"/>
                <w:sz w:val="24"/>
                <w:szCs w:val="24"/>
                <w:lang w:val="en-US" w:eastAsia="zh-CN"/>
              </w:rPr>
              <w:t>每月</w:t>
            </w:r>
            <w:r>
              <w:rPr>
                <w:rFonts w:hint="eastAsia" w:asciiTheme="majorEastAsia" w:hAnsiTheme="majorEastAsia" w:eastAsiaTheme="majorEastAsia" w:cstheme="majorEastAsia"/>
                <w:color w:val="000000"/>
                <w:sz w:val="24"/>
                <w:szCs w:val="24"/>
              </w:rPr>
              <w:t>管理费的形式</w:t>
            </w:r>
          </w:p>
        </w:tc>
      </w:tr>
    </w:tbl>
    <w:p w14:paraId="43CF418A">
      <w:pPr>
        <w:spacing w:line="360" w:lineRule="exact"/>
        <w:rPr>
          <w:rFonts w:asciiTheme="majorEastAsia" w:hAnsiTheme="majorEastAsia" w:eastAsiaTheme="majorEastAsia" w:cstheme="majorEastAsia"/>
          <w:sz w:val="24"/>
          <w:szCs w:val="24"/>
        </w:rPr>
      </w:pPr>
    </w:p>
    <w:p w14:paraId="04C062BA">
      <w:pPr>
        <w:spacing w:line="360" w:lineRule="exact"/>
        <w:rPr>
          <w:rFonts w:asciiTheme="majorEastAsia" w:hAnsiTheme="majorEastAsia" w:eastAsiaTheme="majorEastAsia" w:cstheme="majorEastAsia"/>
          <w:sz w:val="24"/>
          <w:szCs w:val="24"/>
        </w:rPr>
      </w:pPr>
    </w:p>
    <w:p w14:paraId="04285E22">
      <w:pPr>
        <w:rPr>
          <w:rFonts w:asciiTheme="majorEastAsia" w:hAnsiTheme="majorEastAsia" w:eastAsiaTheme="majorEastAsia" w:cstheme="majorEastAsia"/>
          <w:sz w:val="24"/>
          <w:szCs w:val="24"/>
        </w:rPr>
      </w:pPr>
    </w:p>
    <w:p w14:paraId="0DF23A67">
      <w:pPr>
        <w:rPr>
          <w:rFonts w:asciiTheme="majorEastAsia" w:hAnsiTheme="majorEastAsia" w:eastAsiaTheme="majorEastAsia" w:cstheme="majorEastAsia"/>
          <w:sz w:val="24"/>
          <w:szCs w:val="24"/>
        </w:rPr>
      </w:pPr>
    </w:p>
    <w:p w14:paraId="2B105CBE">
      <w:pPr>
        <w:rPr>
          <w:rFonts w:asciiTheme="majorEastAsia" w:hAnsiTheme="majorEastAsia" w:eastAsiaTheme="majorEastAsia" w:cstheme="majorEastAsia"/>
          <w:sz w:val="24"/>
          <w:szCs w:val="24"/>
        </w:rPr>
      </w:pPr>
    </w:p>
    <w:p w14:paraId="3C9108FC">
      <w:pPr>
        <w:rPr>
          <w:rFonts w:asciiTheme="majorEastAsia" w:hAnsiTheme="majorEastAsia" w:eastAsiaTheme="majorEastAsia" w:cstheme="majorEastAsia"/>
          <w:sz w:val="24"/>
          <w:szCs w:val="24"/>
        </w:rPr>
      </w:pPr>
    </w:p>
    <w:p w14:paraId="70B39AD7">
      <w:pPr>
        <w:pStyle w:val="2"/>
        <w:spacing w:before="0" w:after="0" w:line="380" w:lineRule="atLeas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第五章 </w:t>
      </w:r>
      <w:bookmarkStart w:id="27" w:name="_Toc18552"/>
      <w:bookmarkStart w:id="28" w:name="_Toc463873875"/>
      <w:r>
        <w:rPr>
          <w:rFonts w:hint="eastAsia" w:asciiTheme="majorEastAsia" w:hAnsiTheme="majorEastAsia" w:eastAsiaTheme="majorEastAsia" w:cstheme="majorEastAsia"/>
          <w:sz w:val="32"/>
          <w:szCs w:val="32"/>
        </w:rPr>
        <w:t>比选文件格式</w:t>
      </w:r>
      <w:bookmarkEnd w:id="27"/>
      <w:bookmarkEnd w:id="28"/>
    </w:p>
    <w:p w14:paraId="575E3DF0">
      <w:pPr>
        <w:jc w:val="center"/>
        <w:rPr>
          <w:rFonts w:asciiTheme="majorEastAsia" w:hAnsiTheme="majorEastAsia" w:eastAsiaTheme="majorEastAsia" w:cstheme="majorEastAsia"/>
          <w:b/>
          <w:bCs/>
          <w:sz w:val="36"/>
          <w:szCs w:val="36"/>
        </w:rPr>
      </w:pPr>
    </w:p>
    <w:p w14:paraId="2615F9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广汉市中医医院</w:t>
      </w:r>
      <w:r>
        <w:rPr>
          <w:rFonts w:hint="eastAsia" w:asciiTheme="majorEastAsia" w:hAnsiTheme="majorEastAsia" w:eastAsiaTheme="majorEastAsia" w:cstheme="majorEastAsia"/>
          <w:b/>
          <w:bCs/>
          <w:sz w:val="36"/>
          <w:szCs w:val="36"/>
        </w:rPr>
        <w:t>自助售货机服务</w:t>
      </w:r>
    </w:p>
    <w:p w14:paraId="5115E5D7">
      <w:pPr>
        <w:jc w:val="center"/>
        <w:rPr>
          <w:rFonts w:asciiTheme="majorEastAsia" w:hAnsiTheme="majorEastAsia" w:eastAsiaTheme="majorEastAsia" w:cstheme="majorEastAsia"/>
          <w:b/>
          <w:bCs/>
          <w:sz w:val="52"/>
          <w:szCs w:val="52"/>
        </w:rPr>
      </w:pPr>
    </w:p>
    <w:p w14:paraId="20E0D77E">
      <w:pPr>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比选项目</w:t>
      </w:r>
    </w:p>
    <w:p w14:paraId="3EE5040D">
      <w:pPr>
        <w:spacing w:line="520" w:lineRule="exact"/>
        <w:jc w:val="center"/>
        <w:rPr>
          <w:rFonts w:asciiTheme="majorEastAsia" w:hAnsiTheme="majorEastAsia" w:eastAsiaTheme="majorEastAsia" w:cstheme="majorEastAsia"/>
          <w:b/>
          <w:bCs/>
          <w:sz w:val="24"/>
          <w:szCs w:val="24"/>
        </w:rPr>
      </w:pPr>
    </w:p>
    <w:p w14:paraId="44AFEF66">
      <w:pPr>
        <w:spacing w:line="500" w:lineRule="exact"/>
        <w:jc w:val="center"/>
        <w:rPr>
          <w:rFonts w:asciiTheme="majorEastAsia" w:hAnsiTheme="majorEastAsia" w:eastAsiaTheme="majorEastAsia" w:cstheme="majorEastAsia"/>
          <w:b/>
          <w:sz w:val="24"/>
          <w:szCs w:val="24"/>
        </w:rPr>
      </w:pPr>
    </w:p>
    <w:p w14:paraId="2B8B7FAF">
      <w:pPr>
        <w:spacing w:line="900" w:lineRule="exact"/>
        <w:jc w:val="center"/>
        <w:rPr>
          <w:rFonts w:asciiTheme="majorEastAsia" w:hAnsiTheme="majorEastAsia" w:eastAsiaTheme="majorEastAsia" w:cstheme="majorEastAsia"/>
          <w:sz w:val="24"/>
          <w:szCs w:val="24"/>
        </w:rPr>
      </w:pPr>
    </w:p>
    <w:p w14:paraId="6B554FC9">
      <w:pPr>
        <w:spacing w:line="900" w:lineRule="exact"/>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比</w:t>
      </w:r>
    </w:p>
    <w:p w14:paraId="512B6825">
      <w:pPr>
        <w:spacing w:line="900" w:lineRule="exact"/>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价</w:t>
      </w:r>
    </w:p>
    <w:p w14:paraId="7BF3708D">
      <w:pPr>
        <w:spacing w:line="900" w:lineRule="exact"/>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文</w:t>
      </w:r>
    </w:p>
    <w:p w14:paraId="5275D0A6">
      <w:pPr>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b/>
          <w:bCs/>
          <w:sz w:val="52"/>
          <w:szCs w:val="52"/>
        </w:rPr>
        <w:t>件</w:t>
      </w:r>
    </w:p>
    <w:p w14:paraId="7A925739">
      <w:pPr>
        <w:spacing w:afterLines="50" w:line="500" w:lineRule="exact"/>
        <w:rPr>
          <w:rFonts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t xml:space="preserve">                 </w:t>
      </w:r>
    </w:p>
    <w:p w14:paraId="09F23034">
      <w:pPr>
        <w:spacing w:afterLines="50" w:line="500" w:lineRule="exact"/>
        <w:ind w:firstLine="2891" w:firstLineChars="1200"/>
        <w:rPr>
          <w:rFonts w:asciiTheme="majorEastAsia" w:hAnsiTheme="majorEastAsia" w:eastAsiaTheme="majorEastAsia" w:cstheme="majorEastAsia"/>
          <w:b/>
          <w:sz w:val="24"/>
          <w:szCs w:val="24"/>
          <w:u w:val="single"/>
        </w:rPr>
      </w:pPr>
      <w:r>
        <w:rPr>
          <w:rFonts w:hint="eastAsia" w:asciiTheme="majorEastAsia" w:hAnsiTheme="majorEastAsia" w:eastAsiaTheme="majorEastAsia" w:cstheme="majorEastAsia"/>
          <w:b/>
          <w:sz w:val="24"/>
          <w:szCs w:val="24"/>
          <w:lang w:eastAsia="zh-CN"/>
        </w:rPr>
        <w:t>比选申请人</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sz w:val="24"/>
          <w:szCs w:val="24"/>
          <w:u w:val="single"/>
        </w:rPr>
        <w:t xml:space="preserve">                 </w:t>
      </w:r>
    </w:p>
    <w:p w14:paraId="72C2C77F">
      <w:pPr>
        <w:spacing w:afterLines="50" w:line="500" w:lineRule="exact"/>
        <w:rPr>
          <w:rFonts w:asciiTheme="majorEastAsia" w:hAnsiTheme="majorEastAsia" w:eastAsiaTheme="majorEastAsia" w:cstheme="majorEastAsia"/>
          <w:b/>
          <w:sz w:val="24"/>
          <w:szCs w:val="24"/>
          <w:u w:val="single"/>
        </w:rPr>
      </w:pPr>
    </w:p>
    <w:p w14:paraId="29783C83">
      <w:pPr>
        <w:spacing w:afterLines="50" w:line="50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u w:val="single"/>
        </w:rPr>
        <w:t>____</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u w:val="single"/>
        </w:rPr>
        <w:t>____</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u w:val="single"/>
        </w:rPr>
        <w:t>____</w:t>
      </w:r>
      <w:r>
        <w:rPr>
          <w:rFonts w:hint="eastAsia" w:asciiTheme="majorEastAsia" w:hAnsiTheme="majorEastAsia" w:eastAsiaTheme="majorEastAsia" w:cstheme="majorEastAsia"/>
          <w:b/>
          <w:sz w:val="24"/>
          <w:szCs w:val="24"/>
        </w:rPr>
        <w:t>日</w:t>
      </w:r>
    </w:p>
    <w:p w14:paraId="631B6E5A">
      <w:pPr>
        <w:widowControl/>
        <w:jc w:val="center"/>
        <w:rPr>
          <w:rFonts w:asciiTheme="majorEastAsia" w:hAnsiTheme="majorEastAsia" w:eastAsiaTheme="majorEastAsia" w:cstheme="majorEastAsia"/>
          <w:sz w:val="24"/>
          <w:szCs w:val="24"/>
        </w:rPr>
      </w:pPr>
    </w:p>
    <w:p w14:paraId="7DBEDF9D">
      <w:pPr>
        <w:widowControl/>
        <w:spacing w:line="380" w:lineRule="atLeast"/>
        <w:ind w:firstLine="472" w:firstLineChars="197"/>
        <w:outlineLvl w:val="1"/>
        <w:rPr>
          <w:rFonts w:asciiTheme="majorEastAsia" w:hAnsiTheme="majorEastAsia" w:eastAsiaTheme="majorEastAsia" w:cstheme="majorEastAsia"/>
          <w:sz w:val="24"/>
          <w:szCs w:val="24"/>
        </w:rPr>
      </w:pPr>
      <w:bookmarkStart w:id="29" w:name="_Toc463873876"/>
      <w:bookmarkStart w:id="30" w:name="_Toc463873655"/>
      <w:bookmarkStart w:id="31" w:name="_Toc217446082"/>
    </w:p>
    <w:p w14:paraId="5FEF5670">
      <w:pPr>
        <w:widowControl/>
        <w:spacing w:line="380" w:lineRule="atLeast"/>
        <w:ind w:firstLine="472" w:firstLineChars="197"/>
        <w:outlineLvl w:val="1"/>
        <w:rPr>
          <w:rFonts w:asciiTheme="majorEastAsia" w:hAnsiTheme="majorEastAsia" w:eastAsiaTheme="majorEastAsia" w:cstheme="majorEastAsia"/>
          <w:sz w:val="24"/>
          <w:szCs w:val="24"/>
        </w:rPr>
      </w:pPr>
    </w:p>
    <w:p w14:paraId="714043DB">
      <w:pPr>
        <w:widowControl/>
        <w:spacing w:line="380" w:lineRule="atLeast"/>
        <w:ind w:firstLine="472" w:firstLineChars="197"/>
        <w:outlineLvl w:val="1"/>
        <w:rPr>
          <w:rFonts w:asciiTheme="majorEastAsia" w:hAnsiTheme="majorEastAsia" w:eastAsiaTheme="majorEastAsia" w:cstheme="majorEastAsia"/>
          <w:sz w:val="24"/>
          <w:szCs w:val="24"/>
        </w:rPr>
      </w:pPr>
    </w:p>
    <w:p w14:paraId="7EE94E31">
      <w:pPr>
        <w:widowControl/>
        <w:spacing w:line="380" w:lineRule="atLeast"/>
        <w:ind w:firstLine="472" w:firstLineChars="197"/>
        <w:outlineLvl w:val="1"/>
        <w:rPr>
          <w:rFonts w:asciiTheme="majorEastAsia" w:hAnsiTheme="majorEastAsia" w:eastAsiaTheme="majorEastAsia" w:cstheme="majorEastAsia"/>
          <w:sz w:val="24"/>
          <w:szCs w:val="24"/>
        </w:rPr>
      </w:pPr>
    </w:p>
    <w:p w14:paraId="6CA33AA1">
      <w:pPr>
        <w:widowControl/>
        <w:spacing w:line="380" w:lineRule="atLeast"/>
        <w:ind w:firstLine="472" w:firstLineChars="197"/>
        <w:outlineLvl w:val="1"/>
        <w:rPr>
          <w:rFonts w:asciiTheme="majorEastAsia" w:hAnsiTheme="majorEastAsia" w:eastAsiaTheme="majorEastAsia" w:cstheme="majorEastAsia"/>
          <w:sz w:val="24"/>
          <w:szCs w:val="24"/>
        </w:rPr>
      </w:pPr>
    </w:p>
    <w:p w14:paraId="7E99DA9C">
      <w:pPr>
        <w:widowControl/>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本章规定有固定格式的，</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须严格按规定的格式要求编写比选文件，无格式要求的由</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自行编写，并按规定顺序对比选文件进行装订；比选文件的格式或顺序未按要求编制的，将对</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的中标资格带来不利影响。</w:t>
      </w:r>
      <w:bookmarkEnd w:id="29"/>
      <w:bookmarkEnd w:id="30"/>
    </w:p>
    <w:p w14:paraId="4AEC308E">
      <w:pPr>
        <w:pStyle w:val="134"/>
        <w:widowControl/>
        <w:numPr>
          <w:ilvl w:val="0"/>
          <w:numId w:val="6"/>
        </w:numPr>
        <w:tabs>
          <w:tab w:val="left" w:pos="420"/>
        </w:tabs>
        <w:spacing w:line="380" w:lineRule="atLeast"/>
        <w:ind w:firstLineChars="0"/>
        <w:outlineLvl w:val="1"/>
        <w:rPr>
          <w:rFonts w:asciiTheme="majorEastAsia" w:hAnsiTheme="majorEastAsia" w:eastAsiaTheme="majorEastAsia" w:cstheme="majorEastAsia"/>
          <w:sz w:val="24"/>
          <w:szCs w:val="24"/>
        </w:rPr>
      </w:pPr>
      <w:bookmarkStart w:id="32" w:name="_Toc463873656"/>
      <w:bookmarkStart w:id="33" w:name="_Toc463873877"/>
      <w:r>
        <w:rPr>
          <w:rFonts w:hint="eastAsia" w:asciiTheme="majorEastAsia" w:hAnsiTheme="majorEastAsia" w:eastAsiaTheme="majorEastAsia" w:cstheme="majorEastAsia"/>
          <w:sz w:val="24"/>
          <w:szCs w:val="24"/>
        </w:rPr>
        <w:t>比选文件须编制详细目录，并备注对应的页码。【非常重要】</w:t>
      </w:r>
      <w:bookmarkEnd w:id="32"/>
      <w:bookmarkEnd w:id="33"/>
    </w:p>
    <w:p w14:paraId="2ADCCEDB">
      <w:pPr>
        <w:widowControl/>
        <w:tabs>
          <w:tab w:val="left" w:pos="420"/>
        </w:tabs>
        <w:spacing w:line="380" w:lineRule="atLeast"/>
        <w:ind w:firstLine="480" w:firstLineChars="200"/>
        <w:outlineLvl w:val="1"/>
        <w:rPr>
          <w:rFonts w:asciiTheme="majorEastAsia" w:hAnsiTheme="majorEastAsia" w:eastAsiaTheme="majorEastAsia" w:cstheme="majorEastAsia"/>
          <w:sz w:val="24"/>
          <w:szCs w:val="24"/>
        </w:rPr>
      </w:pPr>
      <w:bookmarkStart w:id="34" w:name="_Toc463873657"/>
      <w:bookmarkStart w:id="35" w:name="_Toc463873878"/>
      <w:r>
        <w:rPr>
          <w:rFonts w:hint="eastAsia" w:asciiTheme="majorEastAsia" w:hAnsiTheme="majorEastAsia" w:eastAsiaTheme="majorEastAsia" w:cstheme="majorEastAsia"/>
          <w:sz w:val="24"/>
          <w:szCs w:val="24"/>
        </w:rPr>
        <w:t>二、比选文件装订顺序及相关格式要求：</w:t>
      </w:r>
      <w:bookmarkEnd w:id="34"/>
      <w:bookmarkEnd w:id="35"/>
      <w:r>
        <w:rPr>
          <w:rFonts w:hint="eastAsia" w:asciiTheme="majorEastAsia" w:hAnsiTheme="majorEastAsia" w:eastAsiaTheme="majorEastAsia" w:cstheme="majorEastAsia"/>
          <w:sz w:val="24"/>
          <w:szCs w:val="24"/>
        </w:rPr>
        <w:t>（实质性要求）</w:t>
      </w:r>
    </w:p>
    <w:p w14:paraId="6ABA0FBE">
      <w:pPr>
        <w:widowControl/>
        <w:tabs>
          <w:tab w:val="left" w:pos="360"/>
          <w:tab w:val="left" w:pos="420"/>
        </w:tabs>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1、比选承诺书。【格式附后】</w:t>
      </w:r>
    </w:p>
    <w:p w14:paraId="43811100">
      <w:pPr>
        <w:widowControl/>
        <w:tabs>
          <w:tab w:val="left" w:pos="360"/>
          <w:tab w:val="left" w:pos="420"/>
        </w:tabs>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2、评选一览表。【格式附后】</w:t>
      </w:r>
    </w:p>
    <w:p w14:paraId="2C139E5D">
      <w:pPr>
        <w:widowControl/>
        <w:tabs>
          <w:tab w:val="left" w:pos="360"/>
          <w:tab w:val="left" w:pos="420"/>
        </w:tabs>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3、法定代表人授权书【格式附后】，法定代表人身份证复印件，授权代表身份证复印件；法人直接参与比选只需提供法人身份证复印件。</w:t>
      </w:r>
    </w:p>
    <w:p w14:paraId="579C5A6C">
      <w:pPr>
        <w:widowControl/>
        <w:tabs>
          <w:tab w:val="left" w:pos="360"/>
          <w:tab w:val="left" w:pos="420"/>
        </w:tabs>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4、营业执照复印件。</w:t>
      </w:r>
    </w:p>
    <w:p w14:paraId="135A7143">
      <w:pPr>
        <w:widowControl/>
        <w:tabs>
          <w:tab w:val="left" w:pos="360"/>
          <w:tab w:val="left" w:pos="420"/>
        </w:tabs>
        <w:spacing w:line="380" w:lineRule="atLeast"/>
        <w:ind w:firstLine="480" w:firstLineChars="20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认为需要说明的其他内容（格式自拟）。</w:t>
      </w:r>
    </w:p>
    <w:p w14:paraId="6DA1D87B">
      <w:pPr>
        <w:widowControl/>
        <w:spacing w:line="380" w:lineRule="atLeast"/>
        <w:outlineLvl w:val="1"/>
        <w:rPr>
          <w:rFonts w:asciiTheme="majorEastAsia" w:hAnsiTheme="majorEastAsia" w:eastAsiaTheme="majorEastAsia" w:cstheme="majorEastAsia"/>
          <w:sz w:val="24"/>
          <w:szCs w:val="24"/>
        </w:rPr>
      </w:pPr>
    </w:p>
    <w:p w14:paraId="5391AF9E">
      <w:pPr>
        <w:widowControl/>
        <w:spacing w:line="380" w:lineRule="atLeast"/>
        <w:outlineLvl w:val="1"/>
        <w:rPr>
          <w:rFonts w:asciiTheme="majorEastAsia" w:hAnsiTheme="majorEastAsia" w:eastAsiaTheme="majorEastAsia" w:cstheme="majorEastAsia"/>
          <w:sz w:val="24"/>
          <w:szCs w:val="24"/>
        </w:rPr>
      </w:pPr>
    </w:p>
    <w:p w14:paraId="31DBD6A8">
      <w:pPr>
        <w:widowControl/>
        <w:spacing w:line="380" w:lineRule="atLeast"/>
        <w:outlineLvl w:val="1"/>
        <w:rPr>
          <w:rFonts w:asciiTheme="majorEastAsia" w:hAnsiTheme="majorEastAsia" w:eastAsiaTheme="majorEastAsia" w:cstheme="majorEastAsia"/>
          <w:sz w:val="24"/>
          <w:szCs w:val="24"/>
        </w:rPr>
      </w:pPr>
    </w:p>
    <w:p w14:paraId="130F8CFD">
      <w:pPr>
        <w:widowControl/>
        <w:spacing w:line="380" w:lineRule="atLeast"/>
        <w:outlineLvl w:val="1"/>
        <w:rPr>
          <w:rFonts w:asciiTheme="majorEastAsia" w:hAnsiTheme="majorEastAsia" w:eastAsiaTheme="majorEastAsia" w:cstheme="majorEastAsia"/>
          <w:sz w:val="24"/>
          <w:szCs w:val="24"/>
        </w:rPr>
      </w:pPr>
    </w:p>
    <w:p w14:paraId="2AAE89E4">
      <w:pPr>
        <w:widowControl/>
        <w:spacing w:line="380" w:lineRule="atLeast"/>
        <w:outlineLvl w:val="1"/>
        <w:rPr>
          <w:rFonts w:asciiTheme="majorEastAsia" w:hAnsiTheme="majorEastAsia" w:eastAsiaTheme="majorEastAsia" w:cstheme="majorEastAsia"/>
          <w:sz w:val="24"/>
          <w:szCs w:val="24"/>
        </w:rPr>
      </w:pPr>
    </w:p>
    <w:p w14:paraId="1226653E">
      <w:pPr>
        <w:widowControl/>
        <w:spacing w:line="380" w:lineRule="atLeast"/>
        <w:outlineLvl w:val="1"/>
        <w:rPr>
          <w:rFonts w:asciiTheme="majorEastAsia" w:hAnsiTheme="majorEastAsia" w:eastAsiaTheme="majorEastAsia" w:cstheme="majorEastAsia"/>
          <w:sz w:val="24"/>
          <w:szCs w:val="24"/>
        </w:rPr>
      </w:pPr>
    </w:p>
    <w:p w14:paraId="16BB82C3">
      <w:pPr>
        <w:widowControl/>
        <w:spacing w:line="380" w:lineRule="atLeast"/>
        <w:outlineLvl w:val="1"/>
        <w:rPr>
          <w:rFonts w:asciiTheme="majorEastAsia" w:hAnsiTheme="majorEastAsia" w:eastAsiaTheme="majorEastAsia" w:cstheme="majorEastAsia"/>
          <w:sz w:val="24"/>
          <w:szCs w:val="24"/>
        </w:rPr>
      </w:pPr>
    </w:p>
    <w:p w14:paraId="5F6C5A53">
      <w:pPr>
        <w:widowControl/>
        <w:spacing w:line="380" w:lineRule="atLeast"/>
        <w:outlineLvl w:val="1"/>
        <w:rPr>
          <w:rFonts w:asciiTheme="majorEastAsia" w:hAnsiTheme="majorEastAsia" w:eastAsiaTheme="majorEastAsia" w:cstheme="majorEastAsia"/>
          <w:sz w:val="24"/>
          <w:szCs w:val="24"/>
        </w:rPr>
      </w:pPr>
    </w:p>
    <w:p w14:paraId="3E9C19AA">
      <w:pPr>
        <w:widowControl/>
        <w:spacing w:line="380" w:lineRule="atLeast"/>
        <w:outlineLvl w:val="1"/>
        <w:rPr>
          <w:rFonts w:asciiTheme="majorEastAsia" w:hAnsiTheme="majorEastAsia" w:eastAsiaTheme="majorEastAsia" w:cstheme="majorEastAsia"/>
          <w:sz w:val="24"/>
          <w:szCs w:val="24"/>
        </w:rPr>
      </w:pPr>
    </w:p>
    <w:p w14:paraId="4D975DCC">
      <w:pPr>
        <w:widowControl/>
        <w:spacing w:line="380" w:lineRule="atLeast"/>
        <w:outlineLvl w:val="1"/>
        <w:rPr>
          <w:rFonts w:asciiTheme="majorEastAsia" w:hAnsiTheme="majorEastAsia" w:eastAsiaTheme="majorEastAsia" w:cstheme="majorEastAsia"/>
          <w:sz w:val="24"/>
          <w:szCs w:val="24"/>
        </w:rPr>
      </w:pPr>
    </w:p>
    <w:p w14:paraId="69281197">
      <w:pPr>
        <w:widowControl/>
        <w:spacing w:line="380" w:lineRule="atLeast"/>
        <w:outlineLvl w:val="1"/>
        <w:rPr>
          <w:rFonts w:asciiTheme="majorEastAsia" w:hAnsiTheme="majorEastAsia" w:eastAsiaTheme="majorEastAsia" w:cstheme="majorEastAsia"/>
          <w:sz w:val="24"/>
          <w:szCs w:val="24"/>
        </w:rPr>
      </w:pPr>
    </w:p>
    <w:p w14:paraId="53323D5C">
      <w:pPr>
        <w:widowControl/>
        <w:spacing w:line="380" w:lineRule="atLeast"/>
        <w:outlineLvl w:val="1"/>
        <w:rPr>
          <w:rFonts w:asciiTheme="majorEastAsia" w:hAnsiTheme="majorEastAsia" w:eastAsiaTheme="majorEastAsia" w:cstheme="majorEastAsia"/>
          <w:sz w:val="24"/>
          <w:szCs w:val="24"/>
        </w:rPr>
      </w:pPr>
    </w:p>
    <w:p w14:paraId="493D7D97">
      <w:pPr>
        <w:widowControl/>
        <w:spacing w:line="380" w:lineRule="atLeast"/>
        <w:outlineLvl w:val="1"/>
        <w:rPr>
          <w:rFonts w:asciiTheme="majorEastAsia" w:hAnsiTheme="majorEastAsia" w:eastAsiaTheme="majorEastAsia" w:cstheme="majorEastAsia"/>
          <w:sz w:val="24"/>
          <w:szCs w:val="24"/>
        </w:rPr>
      </w:pPr>
    </w:p>
    <w:p w14:paraId="6CFF68F2">
      <w:pPr>
        <w:widowControl/>
        <w:spacing w:line="380" w:lineRule="atLeast"/>
        <w:outlineLvl w:val="1"/>
        <w:rPr>
          <w:rFonts w:asciiTheme="majorEastAsia" w:hAnsiTheme="majorEastAsia" w:eastAsiaTheme="majorEastAsia" w:cstheme="majorEastAsia"/>
          <w:sz w:val="24"/>
          <w:szCs w:val="24"/>
        </w:rPr>
      </w:pPr>
    </w:p>
    <w:p w14:paraId="48B0E856">
      <w:pPr>
        <w:widowControl/>
        <w:spacing w:line="380" w:lineRule="atLeast"/>
        <w:outlineLvl w:val="1"/>
        <w:rPr>
          <w:rFonts w:asciiTheme="majorEastAsia" w:hAnsiTheme="majorEastAsia" w:eastAsiaTheme="majorEastAsia" w:cstheme="majorEastAsia"/>
          <w:sz w:val="24"/>
          <w:szCs w:val="24"/>
        </w:rPr>
      </w:pPr>
    </w:p>
    <w:p w14:paraId="3FF30AF0">
      <w:pPr>
        <w:widowControl/>
        <w:spacing w:line="380" w:lineRule="atLeast"/>
        <w:outlineLvl w:val="1"/>
        <w:rPr>
          <w:rFonts w:asciiTheme="majorEastAsia" w:hAnsiTheme="majorEastAsia" w:eastAsiaTheme="majorEastAsia" w:cstheme="majorEastAsia"/>
          <w:sz w:val="24"/>
          <w:szCs w:val="24"/>
        </w:rPr>
      </w:pPr>
    </w:p>
    <w:p w14:paraId="250690EA">
      <w:pPr>
        <w:widowControl/>
        <w:spacing w:line="380" w:lineRule="atLeast"/>
        <w:outlineLvl w:val="1"/>
        <w:rPr>
          <w:rFonts w:asciiTheme="majorEastAsia" w:hAnsiTheme="majorEastAsia" w:eastAsiaTheme="majorEastAsia" w:cstheme="majorEastAsia"/>
          <w:sz w:val="24"/>
          <w:szCs w:val="24"/>
        </w:rPr>
      </w:pPr>
    </w:p>
    <w:p w14:paraId="12CA758A">
      <w:pPr>
        <w:widowControl/>
        <w:spacing w:line="380" w:lineRule="atLeast"/>
        <w:outlineLvl w:val="1"/>
        <w:rPr>
          <w:rFonts w:asciiTheme="majorEastAsia" w:hAnsiTheme="majorEastAsia" w:eastAsiaTheme="majorEastAsia" w:cstheme="majorEastAsia"/>
          <w:sz w:val="24"/>
          <w:szCs w:val="24"/>
        </w:rPr>
      </w:pPr>
    </w:p>
    <w:p w14:paraId="28D9D96D">
      <w:pPr>
        <w:widowControl/>
        <w:spacing w:line="380" w:lineRule="atLeast"/>
        <w:outlineLvl w:val="1"/>
        <w:rPr>
          <w:rFonts w:asciiTheme="majorEastAsia" w:hAnsiTheme="majorEastAsia" w:eastAsiaTheme="majorEastAsia" w:cstheme="majorEastAsia"/>
          <w:sz w:val="24"/>
          <w:szCs w:val="24"/>
        </w:rPr>
      </w:pPr>
    </w:p>
    <w:p w14:paraId="56D12306">
      <w:pPr>
        <w:widowControl/>
        <w:spacing w:line="380" w:lineRule="atLeast"/>
        <w:outlineLvl w:val="1"/>
        <w:rPr>
          <w:rFonts w:asciiTheme="majorEastAsia" w:hAnsiTheme="majorEastAsia" w:eastAsiaTheme="majorEastAsia" w:cstheme="majorEastAsia"/>
          <w:sz w:val="24"/>
          <w:szCs w:val="24"/>
        </w:rPr>
      </w:pPr>
    </w:p>
    <w:p w14:paraId="4DE38D7C">
      <w:pPr>
        <w:widowControl/>
        <w:spacing w:line="380" w:lineRule="atLeast"/>
        <w:outlineLvl w:val="1"/>
        <w:rPr>
          <w:rFonts w:asciiTheme="majorEastAsia" w:hAnsiTheme="majorEastAsia" w:eastAsiaTheme="majorEastAsia" w:cstheme="majorEastAsia"/>
          <w:sz w:val="24"/>
          <w:szCs w:val="24"/>
        </w:rPr>
      </w:pPr>
    </w:p>
    <w:p w14:paraId="180393E6">
      <w:pPr>
        <w:widowControl/>
        <w:spacing w:line="380" w:lineRule="atLeast"/>
        <w:outlineLvl w:val="1"/>
        <w:rPr>
          <w:rFonts w:asciiTheme="majorEastAsia" w:hAnsiTheme="majorEastAsia" w:eastAsiaTheme="majorEastAsia" w:cstheme="majorEastAsia"/>
          <w:sz w:val="24"/>
          <w:szCs w:val="24"/>
        </w:rPr>
      </w:pPr>
    </w:p>
    <w:p w14:paraId="73BFB60F">
      <w:pPr>
        <w:widowControl/>
        <w:spacing w:line="380" w:lineRule="atLeast"/>
        <w:outlineLvl w:val="1"/>
        <w:rPr>
          <w:rFonts w:asciiTheme="majorEastAsia" w:hAnsiTheme="majorEastAsia" w:eastAsiaTheme="majorEastAsia" w:cstheme="majorEastAsia"/>
          <w:sz w:val="24"/>
          <w:szCs w:val="24"/>
        </w:rPr>
      </w:pPr>
    </w:p>
    <w:p w14:paraId="4B3A7359">
      <w:pPr>
        <w:widowControl/>
        <w:spacing w:line="380" w:lineRule="atLeast"/>
        <w:outlineLvl w:val="1"/>
        <w:rPr>
          <w:rFonts w:asciiTheme="majorEastAsia" w:hAnsiTheme="majorEastAsia" w:eastAsiaTheme="majorEastAsia" w:cstheme="majorEastAsia"/>
          <w:sz w:val="24"/>
          <w:szCs w:val="24"/>
        </w:rPr>
      </w:pPr>
    </w:p>
    <w:p w14:paraId="325A2D17">
      <w:pPr>
        <w:widowControl/>
        <w:spacing w:line="380" w:lineRule="atLeast"/>
        <w:outlineLvl w:val="1"/>
        <w:rPr>
          <w:rFonts w:asciiTheme="majorEastAsia" w:hAnsiTheme="majorEastAsia" w:eastAsiaTheme="majorEastAsia" w:cstheme="majorEastAsia"/>
          <w:sz w:val="24"/>
          <w:szCs w:val="24"/>
        </w:rPr>
      </w:pPr>
      <w:bookmarkStart w:id="36" w:name="_Toc463873658"/>
      <w:bookmarkStart w:id="37" w:name="_Toc463873879"/>
    </w:p>
    <w:bookmarkEnd w:id="36"/>
    <w:bookmarkEnd w:id="37"/>
    <w:p w14:paraId="5050A2F1">
      <w:pPr>
        <w:spacing w:line="380" w:lineRule="atLeast"/>
        <w:jc w:val="left"/>
        <w:outlineLvl w:val="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1、比选承诺书</w:t>
      </w:r>
    </w:p>
    <w:p w14:paraId="3EA695D4">
      <w:pPr>
        <w:spacing w:line="380" w:lineRule="atLeast"/>
        <w:ind w:firstLine="354" w:firstLineChars="147"/>
        <w:jc w:val="center"/>
        <w:outlineLvl w:val="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比选承诺书</w:t>
      </w:r>
    </w:p>
    <w:p w14:paraId="5AF5FC52">
      <w:pPr>
        <w:spacing w:line="380" w:lineRule="atLeast"/>
        <w:ind w:firstLine="354" w:firstLineChars="147"/>
        <w:jc w:val="center"/>
        <w:outlineLvl w:val="5"/>
        <w:rPr>
          <w:rFonts w:asciiTheme="majorEastAsia" w:hAnsiTheme="majorEastAsia" w:eastAsiaTheme="majorEastAsia" w:cstheme="majorEastAsia"/>
          <w:b/>
          <w:bCs/>
          <w:sz w:val="24"/>
          <w:szCs w:val="24"/>
        </w:rPr>
      </w:pPr>
    </w:p>
    <w:p w14:paraId="7A6ECC82">
      <w:pPr>
        <w:widowControl/>
        <w:spacing w:line="380" w:lineRule="atLeast"/>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广汉市中医医院</w:t>
      </w:r>
      <w:r>
        <w:rPr>
          <w:rFonts w:hint="eastAsia" w:asciiTheme="majorEastAsia" w:hAnsiTheme="majorEastAsia" w:eastAsiaTheme="majorEastAsia" w:cstheme="majorEastAsia"/>
          <w:sz w:val="24"/>
          <w:szCs w:val="24"/>
        </w:rPr>
        <w:t>：</w:t>
      </w:r>
    </w:p>
    <w:p w14:paraId="4C909499">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我方全面研究了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”项目比选文件（比选编号：</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）,决定参加贵单位组织的本项目比选，并作出如下承诺：</w:t>
      </w:r>
    </w:p>
    <w:p w14:paraId="70550FCD">
      <w:pPr>
        <w:tabs>
          <w:tab w:val="left" w:pos="360"/>
        </w:tabs>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自愿按照比选文件规定的各项要求向贵院提供所需货物（服务），一旦我方中标，我方将严格履行比选文件、比选文件及合同中规定的责任和义务，保证于合同规定时间内完成项目的安装、调试，并交付采购人验收、使用。</w:t>
      </w:r>
    </w:p>
    <w:p w14:paraId="3BA61269">
      <w:pPr>
        <w:pStyle w:val="134"/>
        <w:numPr>
          <w:ilvl w:val="0"/>
          <w:numId w:val="5"/>
        </w:numPr>
        <w:tabs>
          <w:tab w:val="left" w:pos="360"/>
        </w:tabs>
        <w:spacing w:line="380" w:lineRule="atLeast"/>
        <w:ind w:firstLineChars="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愿意提供贵方可能另外要求的、与比选有关的文件资料，并保证我方已提供和将要提供的文件资料是真实、准确的；如贵院查实我方有提供虚假材料，或虚假陈述产品指标或性能的行为，我方同意接受贵方取消我方比选或中标资格，并将我方列入贵院不诚信供货商名单的处罚。</w:t>
      </w:r>
    </w:p>
    <w:p w14:paraId="548532D9">
      <w:pPr>
        <w:pStyle w:val="134"/>
        <w:numPr>
          <w:ilvl w:val="0"/>
          <w:numId w:val="5"/>
        </w:numPr>
        <w:tabs>
          <w:tab w:val="left" w:pos="360"/>
        </w:tabs>
        <w:spacing w:line="380" w:lineRule="atLeast"/>
        <w:ind w:firstLineChars="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我方完全理解并接受贵院对列入医院不诚信供货商名单中的供货商，三年内不得参与医院任何采购活动的规定。</w:t>
      </w:r>
    </w:p>
    <w:p w14:paraId="21174B89">
      <w:pPr>
        <w:pStyle w:val="134"/>
        <w:numPr>
          <w:ilvl w:val="0"/>
          <w:numId w:val="5"/>
        </w:numPr>
        <w:tabs>
          <w:tab w:val="left" w:pos="360"/>
        </w:tabs>
        <w:spacing w:line="380" w:lineRule="atLeast"/>
        <w:ind w:firstLineChars="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我方完全理解采购人不一定接受最高报价的比选或收到的任何比选。</w:t>
      </w:r>
    </w:p>
    <w:p w14:paraId="57E7550F">
      <w:pPr>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5、我方无法律、行政法规规定的其它不满足参与本项目比选的情况。</w:t>
      </w:r>
    </w:p>
    <w:p w14:paraId="39CD2DE2">
      <w:pPr>
        <w:widowControl/>
        <w:spacing w:line="380" w:lineRule="atLeast"/>
        <w:outlineLvl w:val="1"/>
        <w:rPr>
          <w:rFonts w:asciiTheme="majorEastAsia" w:hAnsiTheme="majorEastAsia" w:eastAsiaTheme="majorEastAsia" w:cstheme="majorEastAsia"/>
          <w:sz w:val="24"/>
          <w:szCs w:val="24"/>
        </w:rPr>
      </w:pPr>
    </w:p>
    <w:p w14:paraId="4BAF2EB8">
      <w:pPr>
        <w:spacing w:line="380" w:lineRule="atLeast"/>
        <w:jc w:val="lef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名称：        （盖章）</w:t>
      </w:r>
    </w:p>
    <w:p w14:paraId="6F29BCA3">
      <w:pPr>
        <w:spacing w:line="380" w:lineRule="atLeast"/>
        <w:jc w:val="left"/>
        <w:outlineLvl w:val="5"/>
        <w:rPr>
          <w:rFonts w:asciiTheme="majorEastAsia" w:hAnsiTheme="majorEastAsia" w:eastAsiaTheme="majorEastAsia" w:cstheme="majorEastAsia"/>
          <w:sz w:val="24"/>
          <w:szCs w:val="24"/>
        </w:rPr>
      </w:pPr>
    </w:p>
    <w:p w14:paraId="0C12F0F8">
      <w:pPr>
        <w:spacing w:line="380" w:lineRule="atLeast"/>
        <w:jc w:val="lef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法定代表人或授权代表（签字或盖章）：</w:t>
      </w:r>
    </w:p>
    <w:p w14:paraId="05543BD1">
      <w:pPr>
        <w:widowControl/>
        <w:spacing w:line="380" w:lineRule="atLeast"/>
        <w:outlineLvl w:val="1"/>
        <w:rPr>
          <w:rFonts w:asciiTheme="majorEastAsia" w:hAnsiTheme="majorEastAsia" w:eastAsiaTheme="majorEastAsia" w:cstheme="majorEastAsia"/>
          <w:sz w:val="24"/>
          <w:szCs w:val="24"/>
        </w:rPr>
      </w:pPr>
    </w:p>
    <w:p w14:paraId="06CD5FE7">
      <w:pPr>
        <w:widowControl/>
        <w:spacing w:line="380" w:lineRule="atLeast"/>
        <w:outlineLvl w:val="1"/>
        <w:rPr>
          <w:rFonts w:asciiTheme="majorEastAsia" w:hAnsiTheme="majorEastAsia" w:eastAsiaTheme="majorEastAsia" w:cstheme="majorEastAsia"/>
          <w:sz w:val="24"/>
          <w:szCs w:val="24"/>
        </w:rPr>
      </w:pPr>
      <w:bookmarkStart w:id="38" w:name="_Toc463873659"/>
      <w:bookmarkStart w:id="39" w:name="_Toc463873880"/>
      <w:r>
        <w:rPr>
          <w:rFonts w:hint="eastAsia" w:asciiTheme="majorEastAsia" w:hAnsiTheme="majorEastAsia" w:eastAsiaTheme="majorEastAsia" w:cstheme="majorEastAsia"/>
          <w:sz w:val="24"/>
          <w:szCs w:val="24"/>
        </w:rPr>
        <w:t>日期：</w:t>
      </w:r>
      <w:bookmarkEnd w:id="38"/>
      <w:bookmarkEnd w:id="39"/>
    </w:p>
    <w:p w14:paraId="2977A347">
      <w:pPr>
        <w:widowControl/>
        <w:spacing w:line="380" w:lineRule="atLeast"/>
        <w:outlineLvl w:val="1"/>
        <w:rPr>
          <w:rFonts w:asciiTheme="majorEastAsia" w:hAnsiTheme="majorEastAsia" w:eastAsiaTheme="majorEastAsia" w:cstheme="majorEastAsia"/>
          <w:sz w:val="24"/>
          <w:szCs w:val="24"/>
        </w:rPr>
      </w:pPr>
    </w:p>
    <w:p w14:paraId="140AA1BD">
      <w:pPr>
        <w:widowControl/>
        <w:spacing w:line="380" w:lineRule="atLeast"/>
        <w:outlineLvl w:val="1"/>
        <w:rPr>
          <w:rFonts w:asciiTheme="majorEastAsia" w:hAnsiTheme="majorEastAsia" w:eastAsiaTheme="majorEastAsia" w:cstheme="majorEastAsia"/>
          <w:sz w:val="24"/>
          <w:szCs w:val="24"/>
        </w:rPr>
      </w:pPr>
    </w:p>
    <w:p w14:paraId="7B289459">
      <w:pPr>
        <w:widowControl/>
        <w:spacing w:line="380" w:lineRule="atLeast"/>
        <w:outlineLvl w:val="1"/>
        <w:rPr>
          <w:rFonts w:asciiTheme="majorEastAsia" w:hAnsiTheme="majorEastAsia" w:eastAsiaTheme="majorEastAsia" w:cstheme="majorEastAsia"/>
          <w:sz w:val="24"/>
          <w:szCs w:val="24"/>
        </w:rPr>
      </w:pPr>
    </w:p>
    <w:p w14:paraId="5E03659F">
      <w:pPr>
        <w:widowControl/>
        <w:spacing w:line="380" w:lineRule="atLeast"/>
        <w:outlineLvl w:val="1"/>
        <w:rPr>
          <w:rFonts w:asciiTheme="majorEastAsia" w:hAnsiTheme="majorEastAsia" w:eastAsiaTheme="majorEastAsia" w:cstheme="majorEastAsia"/>
          <w:sz w:val="24"/>
          <w:szCs w:val="24"/>
        </w:rPr>
      </w:pPr>
    </w:p>
    <w:p w14:paraId="70228260">
      <w:pPr>
        <w:widowControl/>
        <w:spacing w:line="380" w:lineRule="atLeast"/>
        <w:outlineLvl w:val="1"/>
        <w:rPr>
          <w:rFonts w:asciiTheme="majorEastAsia" w:hAnsiTheme="majorEastAsia" w:eastAsiaTheme="majorEastAsia" w:cstheme="majorEastAsia"/>
          <w:sz w:val="24"/>
          <w:szCs w:val="24"/>
        </w:rPr>
      </w:pPr>
    </w:p>
    <w:p w14:paraId="2D416104">
      <w:pPr>
        <w:widowControl/>
        <w:spacing w:line="380" w:lineRule="atLeast"/>
        <w:outlineLvl w:val="1"/>
        <w:rPr>
          <w:rFonts w:asciiTheme="majorEastAsia" w:hAnsiTheme="majorEastAsia" w:eastAsiaTheme="majorEastAsia" w:cstheme="majorEastAsia"/>
          <w:sz w:val="24"/>
          <w:szCs w:val="24"/>
        </w:rPr>
      </w:pPr>
    </w:p>
    <w:p w14:paraId="0F8F7B62">
      <w:pPr>
        <w:widowControl/>
        <w:spacing w:line="380" w:lineRule="atLeast"/>
        <w:outlineLvl w:val="1"/>
        <w:rPr>
          <w:rFonts w:asciiTheme="majorEastAsia" w:hAnsiTheme="majorEastAsia" w:eastAsiaTheme="majorEastAsia" w:cstheme="majorEastAsia"/>
          <w:sz w:val="24"/>
          <w:szCs w:val="24"/>
        </w:rPr>
      </w:pPr>
    </w:p>
    <w:p w14:paraId="6D6DF3D6">
      <w:pPr>
        <w:widowControl/>
        <w:spacing w:line="380" w:lineRule="atLeast"/>
        <w:outlineLvl w:val="1"/>
        <w:rPr>
          <w:rFonts w:asciiTheme="majorEastAsia" w:hAnsiTheme="majorEastAsia" w:eastAsiaTheme="majorEastAsia" w:cstheme="majorEastAsia"/>
          <w:sz w:val="24"/>
          <w:szCs w:val="24"/>
        </w:rPr>
      </w:pPr>
    </w:p>
    <w:p w14:paraId="11F4C7AB">
      <w:pPr>
        <w:widowControl/>
        <w:spacing w:line="380" w:lineRule="atLeast"/>
        <w:outlineLvl w:val="1"/>
        <w:rPr>
          <w:rFonts w:asciiTheme="majorEastAsia" w:hAnsiTheme="majorEastAsia" w:eastAsiaTheme="majorEastAsia" w:cstheme="majorEastAsia"/>
          <w:sz w:val="24"/>
          <w:szCs w:val="24"/>
        </w:rPr>
      </w:pPr>
    </w:p>
    <w:p w14:paraId="393FD960">
      <w:pPr>
        <w:widowControl/>
        <w:spacing w:line="380" w:lineRule="atLeast"/>
        <w:outlineLvl w:val="1"/>
        <w:rPr>
          <w:rFonts w:asciiTheme="majorEastAsia" w:hAnsiTheme="majorEastAsia" w:eastAsiaTheme="majorEastAsia" w:cstheme="majorEastAsia"/>
          <w:sz w:val="24"/>
          <w:szCs w:val="24"/>
        </w:rPr>
      </w:pPr>
    </w:p>
    <w:p w14:paraId="645F650B">
      <w:pPr>
        <w:widowControl/>
        <w:spacing w:line="380" w:lineRule="atLeast"/>
        <w:outlineLvl w:val="1"/>
        <w:rPr>
          <w:rFonts w:asciiTheme="majorEastAsia" w:hAnsiTheme="majorEastAsia" w:eastAsiaTheme="majorEastAsia" w:cstheme="majorEastAsia"/>
          <w:sz w:val="24"/>
          <w:szCs w:val="24"/>
        </w:rPr>
      </w:pPr>
    </w:p>
    <w:p w14:paraId="40470C86">
      <w:pPr>
        <w:widowControl/>
        <w:spacing w:line="380" w:lineRule="atLeast"/>
        <w:outlineLvl w:val="1"/>
        <w:rPr>
          <w:rFonts w:asciiTheme="majorEastAsia" w:hAnsiTheme="majorEastAsia" w:eastAsiaTheme="majorEastAsia" w:cstheme="majorEastAsia"/>
          <w:sz w:val="24"/>
          <w:szCs w:val="24"/>
        </w:rPr>
      </w:pPr>
    </w:p>
    <w:p w14:paraId="235F367F">
      <w:pPr>
        <w:widowControl/>
        <w:spacing w:line="380" w:lineRule="atLeast"/>
        <w:outlineLvl w:val="1"/>
        <w:rPr>
          <w:rFonts w:asciiTheme="majorEastAsia" w:hAnsiTheme="majorEastAsia" w:eastAsiaTheme="majorEastAsia" w:cstheme="majorEastAsia"/>
          <w:sz w:val="24"/>
          <w:szCs w:val="24"/>
        </w:rPr>
      </w:pPr>
    </w:p>
    <w:bookmarkEnd w:id="20"/>
    <w:bookmarkEnd w:id="21"/>
    <w:bookmarkEnd w:id="22"/>
    <w:bookmarkEnd w:id="23"/>
    <w:bookmarkEnd w:id="24"/>
    <w:bookmarkEnd w:id="31"/>
    <w:p w14:paraId="4005BB69">
      <w:pPr>
        <w:pStyle w:val="7"/>
        <w:spacing w:before="120" w:after="120" w:line="380" w:lineRule="atLeast"/>
        <w:rPr>
          <w:rFonts w:asciiTheme="majorEastAsia" w:hAnsiTheme="majorEastAsia" w:eastAsiaTheme="majorEastAsia" w:cstheme="majorEastAsia"/>
          <w:b w:val="0"/>
          <w:bCs w:val="0"/>
          <w:kern w:val="2"/>
        </w:rPr>
      </w:pPr>
      <w:r>
        <w:rPr>
          <w:rFonts w:hint="eastAsia" w:asciiTheme="majorEastAsia" w:hAnsiTheme="majorEastAsia" w:eastAsiaTheme="majorEastAsia" w:cstheme="majorEastAsia"/>
          <w:b w:val="0"/>
          <w:bCs w:val="0"/>
          <w:kern w:val="2"/>
        </w:rPr>
        <w:t>2、评选一览表</w:t>
      </w:r>
    </w:p>
    <w:p w14:paraId="4CEB1D92">
      <w:pPr>
        <w:pStyle w:val="7"/>
        <w:spacing w:before="120" w:after="120" w:line="380" w:lineRule="atLeast"/>
        <w:jc w:val="center"/>
        <w:rPr>
          <w:rFonts w:asciiTheme="majorEastAsia" w:hAnsiTheme="majorEastAsia" w:eastAsiaTheme="majorEastAsia" w:cstheme="majorEastAsia"/>
        </w:rPr>
      </w:pPr>
      <w:r>
        <w:rPr>
          <w:rFonts w:hint="eastAsia" w:asciiTheme="majorEastAsia" w:hAnsiTheme="majorEastAsia" w:eastAsiaTheme="majorEastAsia" w:cstheme="majorEastAsia"/>
        </w:rPr>
        <w:t>评选一览表</w:t>
      </w:r>
    </w:p>
    <w:p w14:paraId="09FB84D7">
      <w:pPr>
        <w:spacing w:line="380" w:lineRule="atLeast"/>
        <w:jc w:val="center"/>
        <w:rPr>
          <w:rFonts w:asciiTheme="majorEastAsia" w:hAnsiTheme="majorEastAsia" w:eastAsiaTheme="majorEastAsia" w:cstheme="majorEastAsia"/>
          <w:b/>
          <w:bCs/>
          <w:sz w:val="24"/>
          <w:szCs w:val="24"/>
        </w:rPr>
      </w:pPr>
    </w:p>
    <w:p w14:paraId="7365E744">
      <w:pPr>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rPr>
        <w:t>项目名称：</w:t>
      </w:r>
      <w:r>
        <w:rPr>
          <w:rFonts w:hint="eastAsia" w:asciiTheme="majorEastAsia" w:hAnsiTheme="majorEastAsia" w:eastAsiaTheme="majorEastAsia" w:cstheme="majorEastAsia"/>
          <w:b/>
          <w:bCs/>
          <w:color w:val="333333"/>
          <w:sz w:val="24"/>
          <w:szCs w:val="24"/>
          <w:shd w:val="clear" w:color="auto" w:fill="FFFFFF"/>
          <w:lang w:val="en-US" w:eastAsia="zh-CN"/>
        </w:rPr>
        <w:t>广汉市中医医院</w:t>
      </w:r>
    </w:p>
    <w:p w14:paraId="6BFA07F4">
      <w:pPr>
        <w:spacing w:line="380" w:lineRule="atLeast"/>
        <w:outlineLvl w:val="5"/>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rPr>
        <w:t>项目编号：</w:t>
      </w:r>
      <w:r>
        <w:rPr>
          <w:rFonts w:hint="eastAsia" w:asciiTheme="majorEastAsia" w:hAnsiTheme="majorEastAsia" w:eastAsiaTheme="majorEastAsia" w:cstheme="majorEastAsia"/>
          <w:b/>
          <w:color w:val="FF0000"/>
          <w:sz w:val="24"/>
          <w:szCs w:val="24"/>
          <w:lang w:val="en-US" w:eastAsia="zh-CN"/>
        </w:rPr>
        <w:t>XXXXXX</w:t>
      </w:r>
    </w:p>
    <w:tbl>
      <w:tblPr>
        <w:tblStyle w:val="2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3827"/>
        <w:gridCol w:w="2556"/>
      </w:tblGrid>
      <w:tr w14:paraId="557E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7" w:type="dxa"/>
            <w:vAlign w:val="center"/>
          </w:tcPr>
          <w:p w14:paraId="61A6AF06">
            <w:pPr>
              <w:spacing w:line="380" w:lineRule="atLeast"/>
              <w:jc w:val="center"/>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项目名称</w:t>
            </w:r>
          </w:p>
        </w:tc>
        <w:tc>
          <w:tcPr>
            <w:tcW w:w="3827" w:type="dxa"/>
            <w:vAlign w:val="center"/>
          </w:tcPr>
          <w:p w14:paraId="2E3628CD">
            <w:pPr>
              <w:spacing w:line="380" w:lineRule="atLeast"/>
              <w:jc w:val="center"/>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比选报价</w:t>
            </w:r>
          </w:p>
        </w:tc>
        <w:tc>
          <w:tcPr>
            <w:tcW w:w="2556" w:type="dxa"/>
            <w:vAlign w:val="center"/>
          </w:tcPr>
          <w:p w14:paraId="37C93073">
            <w:pPr>
              <w:spacing w:line="380" w:lineRule="atLeast"/>
              <w:jc w:val="center"/>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备注</w:t>
            </w:r>
          </w:p>
        </w:tc>
      </w:tr>
      <w:tr w14:paraId="682A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77" w:type="dxa"/>
            <w:vAlign w:val="center"/>
          </w:tcPr>
          <w:p w14:paraId="5672E2FE">
            <w:pPr>
              <w:spacing w:line="380" w:lineRule="atLeast"/>
              <w:jc w:val="center"/>
              <w:outlineLvl w:val="5"/>
              <w:rPr>
                <w:rFonts w:asciiTheme="majorEastAsia" w:hAnsiTheme="majorEastAsia" w:eastAsiaTheme="majorEastAsia" w:cstheme="majorEastAsia"/>
                <w:b/>
                <w:sz w:val="24"/>
                <w:szCs w:val="24"/>
              </w:rPr>
            </w:pPr>
          </w:p>
        </w:tc>
        <w:tc>
          <w:tcPr>
            <w:tcW w:w="3827" w:type="dxa"/>
            <w:vAlign w:val="center"/>
          </w:tcPr>
          <w:p w14:paraId="4A2D130D">
            <w:pPr>
              <w:spacing w:line="380" w:lineRule="atLeast"/>
              <w:jc w:val="center"/>
              <w:outlineLvl w:val="5"/>
              <w:rPr>
                <w:rFonts w:asciiTheme="majorEastAsia" w:hAnsiTheme="majorEastAsia" w:eastAsiaTheme="majorEastAsia" w:cstheme="majorEastAsia"/>
                <w:b/>
                <w:sz w:val="24"/>
                <w:szCs w:val="24"/>
              </w:rPr>
            </w:pPr>
          </w:p>
        </w:tc>
        <w:tc>
          <w:tcPr>
            <w:tcW w:w="2556" w:type="dxa"/>
            <w:vAlign w:val="center"/>
          </w:tcPr>
          <w:p w14:paraId="743A0600">
            <w:pPr>
              <w:spacing w:line="380" w:lineRule="atLeast"/>
              <w:jc w:val="center"/>
              <w:outlineLvl w:val="5"/>
              <w:rPr>
                <w:rFonts w:asciiTheme="majorEastAsia" w:hAnsiTheme="majorEastAsia" w:eastAsiaTheme="majorEastAsia" w:cstheme="majorEastAsia"/>
                <w:b/>
                <w:sz w:val="24"/>
                <w:szCs w:val="24"/>
              </w:rPr>
            </w:pPr>
          </w:p>
        </w:tc>
      </w:tr>
      <w:tr w14:paraId="7516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77" w:type="dxa"/>
            <w:vAlign w:val="center"/>
          </w:tcPr>
          <w:p w14:paraId="4CE179C1">
            <w:pPr>
              <w:spacing w:line="380" w:lineRule="atLeast"/>
              <w:jc w:val="center"/>
              <w:outlineLvl w:val="5"/>
              <w:rPr>
                <w:rFonts w:asciiTheme="majorEastAsia" w:hAnsiTheme="majorEastAsia" w:eastAsiaTheme="majorEastAsia" w:cstheme="majorEastAsia"/>
                <w:b/>
                <w:sz w:val="24"/>
                <w:szCs w:val="24"/>
              </w:rPr>
            </w:pPr>
          </w:p>
        </w:tc>
        <w:tc>
          <w:tcPr>
            <w:tcW w:w="3827" w:type="dxa"/>
            <w:vAlign w:val="center"/>
          </w:tcPr>
          <w:p w14:paraId="1E96A5B8">
            <w:pPr>
              <w:spacing w:line="380" w:lineRule="atLeast"/>
              <w:jc w:val="center"/>
              <w:outlineLvl w:val="5"/>
              <w:rPr>
                <w:rFonts w:asciiTheme="majorEastAsia" w:hAnsiTheme="majorEastAsia" w:eastAsiaTheme="majorEastAsia" w:cstheme="majorEastAsia"/>
                <w:b/>
                <w:sz w:val="24"/>
                <w:szCs w:val="24"/>
              </w:rPr>
            </w:pPr>
          </w:p>
        </w:tc>
        <w:tc>
          <w:tcPr>
            <w:tcW w:w="2556" w:type="dxa"/>
            <w:vAlign w:val="center"/>
          </w:tcPr>
          <w:p w14:paraId="63EA7A0E">
            <w:pPr>
              <w:spacing w:line="380" w:lineRule="atLeast"/>
              <w:jc w:val="center"/>
              <w:outlineLvl w:val="5"/>
              <w:rPr>
                <w:rFonts w:asciiTheme="majorEastAsia" w:hAnsiTheme="majorEastAsia" w:eastAsiaTheme="majorEastAsia" w:cstheme="majorEastAsia"/>
                <w:b/>
                <w:sz w:val="24"/>
                <w:szCs w:val="24"/>
              </w:rPr>
            </w:pPr>
          </w:p>
        </w:tc>
      </w:tr>
      <w:tr w14:paraId="605E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360" w:type="dxa"/>
            <w:gridSpan w:val="3"/>
            <w:vAlign w:val="center"/>
          </w:tcPr>
          <w:p w14:paraId="30D5B806">
            <w:pPr>
              <w:spacing w:line="380" w:lineRule="atLeast"/>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报价合计：小写：                   大写：</w:t>
            </w:r>
          </w:p>
        </w:tc>
      </w:tr>
      <w:tr w14:paraId="1272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60" w:type="dxa"/>
            <w:gridSpan w:val="3"/>
            <w:vAlign w:val="center"/>
          </w:tcPr>
          <w:p w14:paraId="099D6D65">
            <w:pPr>
              <w:spacing w:line="380" w:lineRule="atLeast"/>
              <w:ind w:left="559" w:hanging="559" w:hangingChars="232"/>
              <w:outlineLvl w:val="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注：此报价模板仅供参考，可根据实际项目制定报价表</w:t>
            </w:r>
          </w:p>
          <w:p w14:paraId="70536613">
            <w:pPr>
              <w:spacing w:line="380" w:lineRule="atLeast"/>
              <w:outlineLvl w:val="2"/>
              <w:rPr>
                <w:rFonts w:asciiTheme="majorEastAsia" w:hAnsiTheme="majorEastAsia" w:eastAsiaTheme="majorEastAsia" w:cstheme="majorEastAsia"/>
                <w:sz w:val="24"/>
                <w:szCs w:val="24"/>
              </w:rPr>
            </w:pPr>
            <w:bookmarkStart w:id="40" w:name="_Toc463873661"/>
            <w:bookmarkStart w:id="41" w:name="_Toc463873882"/>
            <w:r>
              <w:rPr>
                <w:rFonts w:hint="eastAsia" w:asciiTheme="majorEastAsia" w:hAnsiTheme="majorEastAsia" w:eastAsiaTheme="majorEastAsia" w:cstheme="majorEastAsia"/>
                <w:sz w:val="24"/>
                <w:szCs w:val="24"/>
              </w:rPr>
              <w:t>1.报价应是最终用户验收合格后的总价。包括从比选开始起至验收合格期间所涉及的一切费用。</w:t>
            </w:r>
            <w:bookmarkEnd w:id="40"/>
            <w:bookmarkEnd w:id="41"/>
          </w:p>
          <w:p w14:paraId="2ADD47E6">
            <w:pPr>
              <w:spacing w:line="380" w:lineRule="atLeast"/>
              <w:outlineLvl w:val="2"/>
              <w:rPr>
                <w:rFonts w:asciiTheme="majorEastAsia" w:hAnsiTheme="majorEastAsia" w:eastAsiaTheme="majorEastAsia" w:cstheme="majorEastAsia"/>
                <w:sz w:val="24"/>
                <w:szCs w:val="24"/>
              </w:rPr>
            </w:pPr>
            <w:bookmarkStart w:id="42" w:name="_Toc463873662"/>
            <w:bookmarkStart w:id="43" w:name="_Toc463873883"/>
            <w:r>
              <w:rPr>
                <w:rFonts w:hint="eastAsia" w:asciiTheme="majorEastAsia" w:hAnsiTheme="majorEastAsia" w:eastAsiaTheme="majorEastAsia" w:cstheme="majorEastAsia"/>
                <w:sz w:val="24"/>
                <w:szCs w:val="24"/>
              </w:rPr>
              <w:t>2.“评选一览表”为多页的，每页均需由法定代表人或授权代表签字并盖</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印章。</w:t>
            </w:r>
            <w:bookmarkEnd w:id="42"/>
            <w:bookmarkEnd w:id="43"/>
          </w:p>
          <w:p w14:paraId="2018FE36">
            <w:pPr>
              <w:spacing w:line="380" w:lineRule="atLeas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3.以上表格如不能完全表达清楚</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认为必要的费用明细，</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可自行补充。</w:t>
            </w:r>
          </w:p>
          <w:p w14:paraId="3B6C7E10">
            <w:pPr>
              <w:spacing w:line="380" w:lineRule="atLeas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比选时请保留以上1-3点备注内容，如有删除，将被视同完全响应比选文件要求。</w:t>
            </w:r>
          </w:p>
        </w:tc>
      </w:tr>
    </w:tbl>
    <w:p w14:paraId="790FA7EF">
      <w:pPr>
        <w:spacing w:line="380" w:lineRule="atLeast"/>
        <w:ind w:left="-40" w:leftChars="-19" w:firstLine="236" w:firstLineChars="98"/>
        <w:jc w:val="left"/>
        <w:outlineLvl w:val="5"/>
        <w:rPr>
          <w:rFonts w:asciiTheme="majorEastAsia" w:hAnsiTheme="majorEastAsia" w:eastAsiaTheme="majorEastAsia" w:cstheme="majorEastAsia"/>
          <w:b/>
          <w:bCs/>
          <w:sz w:val="24"/>
          <w:szCs w:val="24"/>
        </w:rPr>
      </w:pPr>
    </w:p>
    <w:p w14:paraId="74ECEDEE">
      <w:pPr>
        <w:spacing w:line="380" w:lineRule="atLeast"/>
        <w:ind w:left="-40" w:leftChars="-19" w:firstLine="236" w:firstLineChars="98"/>
        <w:jc w:val="left"/>
        <w:outlineLvl w:val="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比选申请人</w:t>
      </w:r>
      <w:r>
        <w:rPr>
          <w:rFonts w:hint="eastAsia" w:asciiTheme="majorEastAsia" w:hAnsiTheme="majorEastAsia" w:eastAsiaTheme="majorEastAsia" w:cstheme="majorEastAsia"/>
          <w:b/>
          <w:bCs/>
          <w:sz w:val="24"/>
          <w:szCs w:val="24"/>
        </w:rPr>
        <w:t>名称 （盖章）：</w:t>
      </w:r>
    </w:p>
    <w:p w14:paraId="5A894C4C">
      <w:pPr>
        <w:spacing w:line="380" w:lineRule="atLeast"/>
        <w:ind w:left="-40" w:leftChars="-19" w:firstLine="236" w:firstLineChars="98"/>
        <w:jc w:val="left"/>
        <w:outlineLvl w:val="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法定代表人或授权代表（签字或盖章）：</w:t>
      </w:r>
    </w:p>
    <w:p w14:paraId="2A30E024">
      <w:pPr>
        <w:widowControl/>
        <w:spacing w:line="380" w:lineRule="atLeast"/>
        <w:ind w:firstLine="116" w:firstLineChars="48"/>
        <w:outlineLvl w:val="1"/>
        <w:rPr>
          <w:rFonts w:asciiTheme="majorEastAsia" w:hAnsiTheme="majorEastAsia" w:eastAsiaTheme="majorEastAsia" w:cstheme="majorEastAsia"/>
          <w:b/>
          <w:bCs/>
          <w:sz w:val="24"/>
          <w:szCs w:val="24"/>
        </w:rPr>
      </w:pPr>
      <w:bookmarkStart w:id="44" w:name="_Toc463873663"/>
      <w:bookmarkStart w:id="45" w:name="_Toc463873884"/>
      <w:r>
        <w:rPr>
          <w:rFonts w:hint="eastAsia" w:asciiTheme="majorEastAsia" w:hAnsiTheme="majorEastAsia" w:eastAsiaTheme="majorEastAsia" w:cstheme="majorEastAsia"/>
          <w:b/>
          <w:bCs/>
          <w:sz w:val="24"/>
          <w:szCs w:val="24"/>
        </w:rPr>
        <w:t>日期</w:t>
      </w:r>
      <w:bookmarkEnd w:id="44"/>
      <w:bookmarkEnd w:id="45"/>
      <w:r>
        <w:rPr>
          <w:rFonts w:hint="eastAsia" w:asciiTheme="majorEastAsia" w:hAnsiTheme="majorEastAsia" w:eastAsiaTheme="majorEastAsia" w:cstheme="majorEastAsia"/>
          <w:b/>
          <w:bCs/>
          <w:sz w:val="24"/>
          <w:szCs w:val="24"/>
        </w:rPr>
        <w:t>：</w:t>
      </w:r>
    </w:p>
    <w:p w14:paraId="57CE8352">
      <w:pPr>
        <w:widowControl/>
        <w:spacing w:line="380" w:lineRule="atLeast"/>
        <w:ind w:firstLine="116" w:firstLineChars="48"/>
        <w:outlineLvl w:val="1"/>
        <w:rPr>
          <w:rFonts w:asciiTheme="majorEastAsia" w:hAnsiTheme="majorEastAsia" w:eastAsiaTheme="majorEastAsia" w:cstheme="majorEastAsia"/>
          <w:b/>
          <w:bCs/>
          <w:sz w:val="24"/>
          <w:szCs w:val="24"/>
        </w:rPr>
      </w:pPr>
    </w:p>
    <w:p w14:paraId="5A6DB97B">
      <w:pPr>
        <w:widowControl/>
        <w:spacing w:line="380" w:lineRule="atLeast"/>
        <w:outlineLvl w:val="1"/>
        <w:rPr>
          <w:rFonts w:asciiTheme="majorEastAsia" w:hAnsiTheme="majorEastAsia" w:eastAsiaTheme="majorEastAsia" w:cstheme="majorEastAsia"/>
          <w:sz w:val="24"/>
          <w:szCs w:val="24"/>
        </w:rPr>
      </w:pPr>
    </w:p>
    <w:p w14:paraId="7BAEB933">
      <w:pPr>
        <w:widowControl/>
        <w:spacing w:line="380" w:lineRule="atLeast"/>
        <w:outlineLvl w:val="1"/>
        <w:rPr>
          <w:rFonts w:asciiTheme="majorEastAsia" w:hAnsiTheme="majorEastAsia" w:eastAsiaTheme="majorEastAsia" w:cstheme="majorEastAsia"/>
          <w:sz w:val="24"/>
          <w:szCs w:val="24"/>
        </w:rPr>
      </w:pPr>
    </w:p>
    <w:p w14:paraId="0C5FEE09">
      <w:pPr>
        <w:widowControl/>
        <w:spacing w:line="380" w:lineRule="atLeast"/>
        <w:outlineLvl w:val="1"/>
        <w:rPr>
          <w:rFonts w:asciiTheme="majorEastAsia" w:hAnsiTheme="majorEastAsia" w:eastAsiaTheme="majorEastAsia" w:cstheme="majorEastAsia"/>
          <w:sz w:val="24"/>
          <w:szCs w:val="24"/>
        </w:rPr>
      </w:pPr>
    </w:p>
    <w:p w14:paraId="2A7C75D2">
      <w:pPr>
        <w:widowControl/>
        <w:spacing w:line="380" w:lineRule="atLeast"/>
        <w:outlineLvl w:val="1"/>
        <w:rPr>
          <w:rFonts w:asciiTheme="majorEastAsia" w:hAnsiTheme="majorEastAsia" w:eastAsiaTheme="majorEastAsia" w:cstheme="majorEastAsia"/>
          <w:sz w:val="24"/>
          <w:szCs w:val="24"/>
        </w:rPr>
      </w:pPr>
    </w:p>
    <w:p w14:paraId="042E8CA4">
      <w:pPr>
        <w:widowControl/>
        <w:spacing w:line="380" w:lineRule="atLeast"/>
        <w:outlineLvl w:val="1"/>
        <w:rPr>
          <w:rFonts w:asciiTheme="majorEastAsia" w:hAnsiTheme="majorEastAsia" w:eastAsiaTheme="majorEastAsia" w:cstheme="majorEastAsia"/>
          <w:sz w:val="24"/>
          <w:szCs w:val="24"/>
        </w:rPr>
      </w:pPr>
    </w:p>
    <w:p w14:paraId="170E3C2D">
      <w:pPr>
        <w:widowControl/>
        <w:spacing w:line="380" w:lineRule="atLeast"/>
        <w:outlineLvl w:val="1"/>
        <w:rPr>
          <w:rFonts w:asciiTheme="majorEastAsia" w:hAnsiTheme="majorEastAsia" w:eastAsiaTheme="majorEastAsia" w:cstheme="majorEastAsia"/>
          <w:sz w:val="24"/>
          <w:szCs w:val="24"/>
        </w:rPr>
      </w:pPr>
    </w:p>
    <w:p w14:paraId="34ADDEF3">
      <w:pPr>
        <w:widowControl/>
        <w:spacing w:line="380" w:lineRule="atLeast"/>
        <w:outlineLvl w:val="1"/>
        <w:rPr>
          <w:rFonts w:asciiTheme="majorEastAsia" w:hAnsiTheme="majorEastAsia" w:eastAsiaTheme="majorEastAsia" w:cstheme="majorEastAsia"/>
          <w:sz w:val="24"/>
          <w:szCs w:val="24"/>
        </w:rPr>
      </w:pPr>
    </w:p>
    <w:p w14:paraId="7F30CFDB">
      <w:pPr>
        <w:widowControl/>
        <w:spacing w:line="380" w:lineRule="atLeast"/>
        <w:outlineLvl w:val="1"/>
        <w:rPr>
          <w:rFonts w:asciiTheme="majorEastAsia" w:hAnsiTheme="majorEastAsia" w:eastAsiaTheme="majorEastAsia" w:cstheme="majorEastAsia"/>
          <w:sz w:val="24"/>
          <w:szCs w:val="24"/>
        </w:rPr>
      </w:pPr>
    </w:p>
    <w:p w14:paraId="22F7EAF0">
      <w:pPr>
        <w:pStyle w:val="7"/>
        <w:spacing w:before="120" w:after="120" w:line="380" w:lineRule="atLeast"/>
        <w:ind w:left="0" w:leftChars="0" w:firstLine="0" w:firstLineChars="0"/>
        <w:rPr>
          <w:rFonts w:asciiTheme="majorEastAsia" w:hAnsiTheme="majorEastAsia" w:eastAsiaTheme="majorEastAsia" w:cstheme="majorEastAsia"/>
        </w:rPr>
      </w:pPr>
    </w:p>
    <w:p w14:paraId="309B010C">
      <w:pPr>
        <w:pStyle w:val="7"/>
        <w:spacing w:before="120" w:after="120" w:line="380" w:lineRule="atLeast"/>
        <w:jc w:val="center"/>
        <w:rPr>
          <w:rFonts w:asciiTheme="majorEastAsia" w:hAnsiTheme="majorEastAsia" w:eastAsiaTheme="majorEastAsia" w:cstheme="majorEastAsia"/>
        </w:rPr>
      </w:pPr>
      <w:r>
        <w:rPr>
          <w:rFonts w:hint="eastAsia" w:asciiTheme="majorEastAsia" w:hAnsiTheme="majorEastAsia" w:eastAsiaTheme="majorEastAsia" w:cstheme="majorEastAsia"/>
        </w:rPr>
        <w:t>法定代表人授权书</w:t>
      </w:r>
    </w:p>
    <w:p w14:paraId="58A462C0">
      <w:pPr>
        <w:spacing w:line="380" w:lineRule="atLeast"/>
        <w:jc w:val="center"/>
        <w:outlineLvl w:val="5"/>
        <w:rPr>
          <w:rFonts w:asciiTheme="majorEastAsia" w:hAnsiTheme="majorEastAsia" w:eastAsiaTheme="majorEastAsia" w:cstheme="majorEastAsia"/>
          <w:b/>
          <w:sz w:val="24"/>
          <w:szCs w:val="24"/>
        </w:rPr>
      </w:pPr>
    </w:p>
    <w:p w14:paraId="4DAFBBB5">
      <w:pPr>
        <w:spacing w:line="380" w:lineRule="atLeast"/>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广汉市中医医院</w:t>
      </w:r>
      <w:r>
        <w:rPr>
          <w:rFonts w:hint="eastAsia" w:asciiTheme="majorEastAsia" w:hAnsiTheme="majorEastAsia" w:eastAsiaTheme="majorEastAsia" w:cstheme="majorEastAsia"/>
          <w:sz w:val="24"/>
          <w:szCs w:val="24"/>
        </w:rPr>
        <w:t>：</w:t>
      </w:r>
    </w:p>
    <w:p w14:paraId="127A3CC6">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本授权声明：</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（被授权人姓名）为我方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”项目（比选编号：</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）比选活动的合法代表，以我方名义全权处理该项目有关比选、签订合同以及执行合同等一切事宜。</w:t>
      </w:r>
    </w:p>
    <w:p w14:paraId="1CF2DC26">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0C6FADEF">
      <w:pPr>
        <w:spacing w:line="380" w:lineRule="atLeast"/>
        <w:ind w:firstLine="480" w:firstLineChars="200"/>
        <w:outlineLvl w:val="5"/>
        <w:rPr>
          <w:rFonts w:asciiTheme="majorEastAsia" w:hAnsiTheme="majorEastAsia" w:eastAsiaTheme="majorEastAsia" w:cstheme="majorEastAsia"/>
          <w:sz w:val="24"/>
          <w:szCs w:val="24"/>
        </w:rPr>
      </w:pPr>
    </w:p>
    <w:p w14:paraId="7CDCC213">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r>
        <w:rPr>
          <w:rFonts w:hint="eastAsia" w:asciiTheme="majorEastAsia" w:hAnsiTheme="majorEastAsia" w:eastAsiaTheme="majorEastAsia" w:cstheme="majorEastAsia"/>
          <w:b/>
          <w:bCs/>
          <w:sz w:val="24"/>
          <w:szCs w:val="24"/>
        </w:rPr>
        <w:t>（签字）</w:t>
      </w:r>
      <w:r>
        <w:rPr>
          <w:rFonts w:hint="eastAsia" w:asciiTheme="majorEastAsia" w:hAnsiTheme="majorEastAsia" w:eastAsiaTheme="majorEastAsia" w:cstheme="majorEastAsia"/>
          <w:sz w:val="24"/>
          <w:szCs w:val="24"/>
        </w:rPr>
        <w:t>：</w:t>
      </w:r>
    </w:p>
    <w:p w14:paraId="62D79EC1">
      <w:pPr>
        <w:spacing w:line="380" w:lineRule="atLeast"/>
        <w:ind w:firstLine="480" w:firstLineChars="200"/>
        <w:outlineLvl w:val="5"/>
        <w:rPr>
          <w:rFonts w:asciiTheme="majorEastAsia" w:hAnsiTheme="majorEastAsia" w:eastAsiaTheme="majorEastAsia" w:cstheme="majorEastAsia"/>
          <w:sz w:val="24"/>
          <w:szCs w:val="24"/>
        </w:rPr>
      </w:pPr>
    </w:p>
    <w:p w14:paraId="594F7CCE">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授权代表人</w:t>
      </w:r>
      <w:r>
        <w:rPr>
          <w:rFonts w:hint="eastAsia" w:asciiTheme="majorEastAsia" w:hAnsiTheme="majorEastAsia" w:eastAsiaTheme="majorEastAsia" w:cstheme="majorEastAsia"/>
          <w:b/>
          <w:bCs/>
          <w:sz w:val="24"/>
          <w:szCs w:val="24"/>
        </w:rPr>
        <w:t>（签字）</w:t>
      </w:r>
      <w:r>
        <w:rPr>
          <w:rFonts w:hint="eastAsia" w:asciiTheme="majorEastAsia" w:hAnsiTheme="majorEastAsia" w:eastAsiaTheme="majorEastAsia" w:cstheme="majorEastAsia"/>
          <w:sz w:val="24"/>
          <w:szCs w:val="24"/>
        </w:rPr>
        <w:t>：</w:t>
      </w:r>
    </w:p>
    <w:p w14:paraId="3C9CB4B5">
      <w:pPr>
        <w:spacing w:line="380" w:lineRule="atLeast"/>
        <w:ind w:firstLine="480" w:firstLineChars="200"/>
        <w:outlineLvl w:val="5"/>
        <w:rPr>
          <w:rFonts w:asciiTheme="majorEastAsia" w:hAnsiTheme="majorEastAsia" w:eastAsiaTheme="majorEastAsia" w:cstheme="majorEastAsia"/>
          <w:sz w:val="24"/>
          <w:szCs w:val="24"/>
        </w:rPr>
      </w:pPr>
    </w:p>
    <w:p w14:paraId="4F5B8603">
      <w:pPr>
        <w:spacing w:line="380" w:lineRule="atLeast"/>
        <w:ind w:firstLine="480" w:firstLineChars="200"/>
        <w:outlineLvl w:val="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比选申请人</w:t>
      </w:r>
      <w:r>
        <w:rPr>
          <w:rFonts w:hint="eastAsia" w:asciiTheme="majorEastAsia" w:hAnsiTheme="majorEastAsia" w:eastAsiaTheme="majorEastAsia" w:cstheme="majorEastAsia"/>
          <w:sz w:val="24"/>
          <w:szCs w:val="24"/>
        </w:rPr>
        <w:t>名称：         （盖章）</w:t>
      </w:r>
    </w:p>
    <w:p w14:paraId="76723E34">
      <w:pPr>
        <w:widowControl/>
        <w:spacing w:line="380" w:lineRule="atLeast"/>
        <w:ind w:firstLine="480" w:firstLineChars="200"/>
        <w:outlineLvl w:val="1"/>
        <w:rPr>
          <w:rFonts w:asciiTheme="majorEastAsia" w:hAnsiTheme="majorEastAsia" w:eastAsiaTheme="majorEastAsia" w:cstheme="majorEastAsia"/>
          <w:sz w:val="24"/>
          <w:szCs w:val="24"/>
        </w:rPr>
      </w:pPr>
    </w:p>
    <w:p w14:paraId="6FB5FB73">
      <w:pPr>
        <w:widowControl/>
        <w:spacing w:line="380" w:lineRule="atLeast"/>
        <w:ind w:firstLine="6480" w:firstLineChars="2700"/>
        <w:outlineLvl w:val="1"/>
        <w:rPr>
          <w:rFonts w:asciiTheme="majorEastAsia" w:hAnsiTheme="majorEastAsia" w:eastAsiaTheme="majorEastAsia" w:cstheme="majorEastAsia"/>
          <w:sz w:val="24"/>
          <w:szCs w:val="24"/>
        </w:rPr>
      </w:pPr>
      <w:bookmarkStart w:id="46" w:name="_Toc463873892"/>
      <w:bookmarkStart w:id="47" w:name="_Toc463873671"/>
      <w:r>
        <w:rPr>
          <w:rFonts w:hint="eastAsia" w:asciiTheme="majorEastAsia" w:hAnsiTheme="majorEastAsia" w:eastAsiaTheme="majorEastAsia" w:cstheme="majorEastAsia"/>
          <w:sz w:val="24"/>
          <w:szCs w:val="24"/>
        </w:rPr>
        <w:t>日    期：</w:t>
      </w:r>
      <w:bookmarkEnd w:id="46"/>
      <w:bookmarkEnd w:id="47"/>
    </w:p>
    <w:p w14:paraId="6E1D30AB">
      <w:pPr>
        <w:widowControl/>
        <w:spacing w:line="380" w:lineRule="atLeast"/>
        <w:outlineLvl w:val="1"/>
        <w:rPr>
          <w:rFonts w:asciiTheme="majorEastAsia" w:hAnsiTheme="majorEastAsia" w:eastAsiaTheme="majorEastAsia" w:cstheme="majorEastAsia"/>
          <w:sz w:val="24"/>
          <w:szCs w:val="24"/>
        </w:rPr>
      </w:pPr>
    </w:p>
    <w:p w14:paraId="73043101">
      <w:pPr>
        <w:widowControl/>
        <w:spacing w:line="380" w:lineRule="atLeast"/>
        <w:outlineLvl w:val="1"/>
        <w:rPr>
          <w:rFonts w:asciiTheme="majorEastAsia" w:hAnsiTheme="majorEastAsia" w:eastAsiaTheme="majorEastAsia" w:cstheme="majorEastAsia"/>
          <w:sz w:val="24"/>
          <w:szCs w:val="24"/>
        </w:rPr>
      </w:pPr>
    </w:p>
    <w:p w14:paraId="52A50A2E">
      <w:pPr>
        <w:widowControl/>
        <w:spacing w:line="380" w:lineRule="atLeast"/>
        <w:outlineLvl w:val="1"/>
        <w:rPr>
          <w:rFonts w:asciiTheme="majorEastAsia" w:hAnsiTheme="majorEastAsia" w:eastAsiaTheme="majorEastAsia" w:cstheme="majorEastAsia"/>
          <w:sz w:val="24"/>
          <w:szCs w:val="24"/>
        </w:rPr>
      </w:pPr>
    </w:p>
    <w:p w14:paraId="0740B6BE">
      <w:pPr>
        <w:widowControl/>
        <w:spacing w:line="380" w:lineRule="atLeast"/>
        <w:outlineLvl w:val="1"/>
        <w:rPr>
          <w:rFonts w:asciiTheme="majorEastAsia" w:hAnsiTheme="majorEastAsia" w:eastAsiaTheme="majorEastAsia" w:cstheme="majorEastAsia"/>
          <w:sz w:val="24"/>
          <w:szCs w:val="24"/>
        </w:rPr>
      </w:pPr>
    </w:p>
    <w:p w14:paraId="0C827ED6">
      <w:pPr>
        <w:widowControl/>
        <w:spacing w:line="380" w:lineRule="atLeast"/>
        <w:outlineLvl w:val="1"/>
        <w:rPr>
          <w:rFonts w:asciiTheme="majorEastAsia" w:hAnsiTheme="majorEastAsia" w:eastAsiaTheme="majorEastAsia" w:cstheme="majorEastAsia"/>
          <w:sz w:val="24"/>
          <w:szCs w:val="24"/>
        </w:rPr>
      </w:pPr>
    </w:p>
    <w:p w14:paraId="3EE86729">
      <w:pPr>
        <w:widowControl/>
        <w:spacing w:line="380" w:lineRule="atLeast"/>
        <w:outlineLvl w:val="1"/>
        <w:rPr>
          <w:rFonts w:asciiTheme="majorEastAsia" w:hAnsiTheme="majorEastAsia" w:eastAsiaTheme="majorEastAsia" w:cstheme="majorEastAsia"/>
          <w:sz w:val="24"/>
          <w:szCs w:val="24"/>
        </w:rPr>
      </w:pPr>
    </w:p>
    <w:p w14:paraId="544A2EDD">
      <w:pPr>
        <w:widowControl/>
        <w:spacing w:line="380" w:lineRule="atLeast"/>
        <w:outlineLvl w:val="1"/>
        <w:rPr>
          <w:rFonts w:asciiTheme="majorEastAsia" w:hAnsiTheme="majorEastAsia" w:eastAsiaTheme="majorEastAsia" w:cstheme="majorEastAsia"/>
          <w:sz w:val="24"/>
          <w:szCs w:val="24"/>
        </w:rPr>
      </w:pPr>
    </w:p>
    <w:p w14:paraId="76E7DE8F">
      <w:pPr>
        <w:widowControl/>
        <w:spacing w:line="380" w:lineRule="atLeast"/>
        <w:outlineLvl w:val="1"/>
        <w:rPr>
          <w:rFonts w:asciiTheme="majorEastAsia" w:hAnsiTheme="majorEastAsia" w:eastAsiaTheme="majorEastAsia" w:cstheme="majorEastAsia"/>
          <w:sz w:val="24"/>
          <w:szCs w:val="24"/>
        </w:rPr>
      </w:pPr>
    </w:p>
    <w:p w14:paraId="50FAE81F">
      <w:pPr>
        <w:widowControl/>
        <w:spacing w:line="380" w:lineRule="atLeast"/>
        <w:outlineLvl w:val="1"/>
        <w:rPr>
          <w:rFonts w:asciiTheme="majorEastAsia" w:hAnsiTheme="majorEastAsia" w:eastAsiaTheme="majorEastAsia" w:cstheme="majorEastAsia"/>
          <w:sz w:val="24"/>
          <w:szCs w:val="24"/>
        </w:rPr>
      </w:pPr>
    </w:p>
    <w:p w14:paraId="6A573134">
      <w:pPr>
        <w:widowControl/>
        <w:spacing w:line="380" w:lineRule="atLeast"/>
        <w:outlineLvl w:val="1"/>
        <w:rPr>
          <w:rFonts w:asciiTheme="majorEastAsia" w:hAnsiTheme="majorEastAsia" w:eastAsiaTheme="majorEastAsia" w:cstheme="majorEastAsia"/>
          <w:sz w:val="24"/>
          <w:szCs w:val="24"/>
        </w:rPr>
      </w:pPr>
    </w:p>
    <w:p w14:paraId="13780397">
      <w:pPr>
        <w:widowControl/>
        <w:spacing w:line="380" w:lineRule="atLeast"/>
        <w:outlineLvl w:val="1"/>
        <w:rPr>
          <w:rFonts w:asciiTheme="majorEastAsia" w:hAnsiTheme="majorEastAsia" w:eastAsiaTheme="majorEastAsia" w:cstheme="majorEastAsia"/>
          <w:sz w:val="24"/>
          <w:szCs w:val="24"/>
        </w:rPr>
      </w:pPr>
    </w:p>
    <w:p w14:paraId="6CB19098">
      <w:pPr>
        <w:widowControl/>
        <w:spacing w:line="380" w:lineRule="atLeast"/>
        <w:outlineLvl w:val="1"/>
        <w:rPr>
          <w:rFonts w:asciiTheme="majorEastAsia" w:hAnsiTheme="majorEastAsia" w:eastAsiaTheme="majorEastAsia" w:cstheme="majorEastAsia"/>
          <w:sz w:val="24"/>
          <w:szCs w:val="24"/>
        </w:rPr>
      </w:pPr>
    </w:p>
    <w:p w14:paraId="7AF409DA">
      <w:pPr>
        <w:widowControl/>
        <w:spacing w:line="380" w:lineRule="atLeast"/>
        <w:outlineLvl w:val="1"/>
        <w:rPr>
          <w:rFonts w:asciiTheme="majorEastAsia" w:hAnsiTheme="majorEastAsia" w:eastAsiaTheme="majorEastAsia" w:cstheme="majorEastAsia"/>
          <w:sz w:val="24"/>
          <w:szCs w:val="24"/>
        </w:rPr>
      </w:pPr>
    </w:p>
    <w:p w14:paraId="3474EA01">
      <w:pPr>
        <w:widowControl/>
        <w:spacing w:line="380" w:lineRule="atLeast"/>
        <w:outlineLvl w:val="1"/>
        <w:rPr>
          <w:rFonts w:asciiTheme="majorEastAsia" w:hAnsiTheme="majorEastAsia" w:eastAsiaTheme="majorEastAsia" w:cstheme="majorEastAsia"/>
          <w:sz w:val="24"/>
          <w:szCs w:val="24"/>
        </w:rPr>
      </w:pPr>
    </w:p>
    <w:p w14:paraId="256CDAFF">
      <w:pPr>
        <w:widowControl/>
        <w:spacing w:line="380" w:lineRule="atLeast"/>
        <w:outlineLvl w:val="1"/>
        <w:rPr>
          <w:rFonts w:asciiTheme="majorEastAsia" w:hAnsiTheme="majorEastAsia" w:eastAsiaTheme="majorEastAsia" w:cstheme="majorEastAsia"/>
          <w:sz w:val="24"/>
          <w:szCs w:val="24"/>
        </w:rPr>
      </w:pPr>
    </w:p>
    <w:p w14:paraId="05C5AC4A">
      <w:pPr>
        <w:widowControl/>
        <w:spacing w:line="380" w:lineRule="atLeast"/>
        <w:outlineLvl w:val="1"/>
        <w:rPr>
          <w:rFonts w:asciiTheme="majorEastAsia" w:hAnsiTheme="majorEastAsia" w:eastAsiaTheme="majorEastAsia" w:cstheme="majorEastAsia"/>
          <w:sz w:val="24"/>
          <w:szCs w:val="24"/>
        </w:rPr>
      </w:pPr>
    </w:p>
    <w:p w14:paraId="2A2FC8FA">
      <w:pPr>
        <w:widowControl/>
        <w:spacing w:line="380" w:lineRule="atLeast"/>
        <w:outlineLvl w:val="1"/>
        <w:rPr>
          <w:rFonts w:asciiTheme="majorEastAsia" w:hAnsiTheme="majorEastAsia" w:eastAsiaTheme="majorEastAsia" w:cstheme="majorEastAsia"/>
          <w:sz w:val="24"/>
          <w:szCs w:val="24"/>
        </w:rPr>
      </w:pPr>
    </w:p>
    <w:sectPr>
      <w:footerReference r:id="rId10" w:type="first"/>
      <w:footerReference r:id="rId9"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B6DD">
    <w:pPr>
      <w:pStyle w:val="22"/>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A0F31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BA0F31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F0D0">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9253">
    <w:pPr>
      <w:pStyle w:val="22"/>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C68BF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2C68BF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B1F0">
    <w:pPr>
      <w:pStyle w:val="22"/>
      <w:tabs>
        <w:tab w:val="left" w:pos="6408"/>
        <w:tab w:val="clear" w:pos="4153"/>
      </w:tabs>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6205" cy="139700"/>
              <wp:effectExtent l="0" t="0" r="0" b="0"/>
              <wp:wrapNone/>
              <wp:docPr id="1" name="矩形 3"/>
              <wp:cNvGraphicFramePr/>
              <a:graphic xmlns:a="http://schemas.openxmlformats.org/drawingml/2006/main">
                <a:graphicData uri="http://schemas.microsoft.com/office/word/2010/wordprocessingShape">
                  <wps:wsp>
                    <wps:cNvSpPr/>
                    <wps:spPr>
                      <a:xfrm>
                        <a:off x="0" y="0"/>
                        <a:ext cx="116205" cy="139700"/>
                      </a:xfrm>
                      <a:prstGeom prst="rect">
                        <a:avLst/>
                      </a:prstGeom>
                      <a:noFill/>
                      <a:ln>
                        <a:noFill/>
                      </a:ln>
                      <a:effectLst/>
                    </wps:spPr>
                    <wps:txbx>
                      <w:txbxContent>
                        <w:p w14:paraId="3159AF88">
                          <w:pPr>
                            <w:pStyle w:val="22"/>
                            <w:rPr>
                              <w:rFonts w:hint="eastAsia"/>
                            </w:rPr>
                          </w:pPr>
                          <w:r>
                            <w:fldChar w:fldCharType="begin"/>
                          </w:r>
                          <w:r>
                            <w:instrText xml:space="preserve">PAGE  </w:instrText>
                          </w:r>
                          <w:r>
                            <w:fldChar w:fldCharType="separate"/>
                          </w:r>
                          <w:r>
                            <w:rPr>
                              <w:rFonts w:hint="eastAsia"/>
                            </w:rPr>
                            <w:t>6</w:t>
                          </w:r>
                          <w:r>
                            <w:fldChar w:fldCharType="end"/>
                          </w:r>
                        </w:p>
                      </w:txbxContent>
                    </wps:txbx>
                    <wps:bodyPr wrap="none" lIns="0" tIns="0" rIns="0" bIns="0" upright="1">
                      <a:spAutoFit/>
                    </wps:bodyPr>
                  </wps:wsp>
                </a:graphicData>
              </a:graphic>
            </wp:anchor>
          </w:drawing>
        </mc:Choice>
        <mc:Fallback>
          <w:pict>
            <v:rect id="矩形 3" o:spid="_x0000_s1026" o:spt="1" style="position:absolute;left:0pt;height:11pt;width:9.15pt;mso-position-horizontal:center;mso-position-horizontal-relative:margin;mso-position-vertical:top;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XQ6n9EAAAADAQAADwAAAAAAAAABACAAAAAiAAAAZHJzL2Rvd25yZXYu&#10;eG1sUEsBAhQAFAAAAAgAh07iQIAdoTvJAQAAmAMAAA4AAAAAAAAAAQAgAAAAIAEAAGRycy9lMm9E&#10;b2MueG1sUEsFBgAAAAAGAAYAWQEAAFsFAAAAAA==&#10;">
              <v:fill on="f" focussize="0,0"/>
              <v:stroke on="f"/>
              <v:imagedata o:title=""/>
              <o:lock v:ext="edit" aspectratio="f"/>
              <v:textbox inset="0mm,0mm,0mm,0mm" style="mso-fit-shape-to-text:t;">
                <w:txbxContent>
                  <w:p w14:paraId="3159AF88">
                    <w:pPr>
                      <w:pStyle w:val="22"/>
                      <w:rPr>
                        <w:rFonts w:hint="eastAsia"/>
                      </w:rPr>
                    </w:pPr>
                    <w:r>
                      <w:fldChar w:fldCharType="begin"/>
                    </w:r>
                    <w:r>
                      <w:instrText xml:space="preserve">PAGE  </w:instrText>
                    </w:r>
                    <w:r>
                      <w:fldChar w:fldCharType="separate"/>
                    </w:r>
                    <w:r>
                      <w:rPr>
                        <w:rFonts w:hint="eastAsia"/>
                      </w:rPr>
                      <w:t>6</w:t>
                    </w:r>
                    <w:r>
                      <w:fldChar w:fldCharType="end"/>
                    </w:r>
                  </w:p>
                </w:txbxContent>
              </v:textbox>
            </v:rect>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8463F">
    <w:pPr>
      <w:pStyle w:val="22"/>
      <w:tabs>
        <w:tab w:val="center" w:pos="4592"/>
        <w:tab w:val="clear" w:pos="4153"/>
      </w:tabs>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14935" cy="131445"/>
              <wp:effectExtent l="0" t="0" r="0" b="0"/>
              <wp:wrapNone/>
              <wp:docPr id="2" name="矩形 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5377219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upright="1">
                      <a:spAutoFit/>
                    </wps:bodyPr>
                  </wps:wsp>
                </a:graphicData>
              </a:graphic>
            </wp:anchor>
          </w:drawing>
        </mc:Choice>
        <mc:Fallback>
          <w:pict>
            <v:rect id="矩形 4" o:spid="_x0000_s1026" o:spt="1" style="position:absolute;left:0pt;height:10.35pt;width:9.05pt;mso-position-horizontal:center;mso-position-horizontal-relative:margin;mso-position-vertical:top;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v9LC0AAAAAMBAAAPAAAAAAAAAAEAIAAAACIAAABkcnMvZG93bnJldi54&#10;bWxQSwECFAAUAAAACACHTuJAn6aMz8kBAACYAwAADgAAAAAAAAABACAAAAAfAQAAZHJzL2Uyb0Rv&#10;Yy54bWxQSwUGAAAAAAYABgBZAQAAWgUAAAAA&#10;">
              <v:fill on="f" focussize="0,0"/>
              <v:stroke on="f"/>
              <v:imagedata o:title=""/>
              <o:lock v:ext="edit" aspectratio="f"/>
              <v:textbox inset="0mm,0mm,0mm,0mm" style="mso-fit-shape-to-text:t;">
                <w:txbxContent>
                  <w:p w14:paraId="5377219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rect>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A62F">
    <w:pPr>
      <w:pStyle w:val="2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72E4">
    <w:pPr>
      <w:pStyle w:val="2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FF24">
    <w:pPr>
      <w:pStyle w:val="2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6B7BF"/>
    <w:multiLevelType w:val="multilevel"/>
    <w:tmpl w:val="D246B7BF"/>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32123"/>
    <w:multiLevelType w:val="multilevel"/>
    <w:tmpl w:val="0B032123"/>
    <w:lvl w:ilvl="0" w:tentative="0">
      <w:start w:val="1"/>
      <w:numFmt w:val="decimal"/>
      <w:lvlText w:val="(%1)"/>
      <w:lvlJc w:val="left"/>
      <w:pPr>
        <w:ind w:left="360" w:hanging="360"/>
      </w:pPr>
      <w:rPr>
        <w:rFonts w:asciiTheme="majorEastAsia" w:hAnsiTheme="majorEastAsia" w:eastAsiaTheme="majorEastAsia" w:cs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C92335"/>
    <w:multiLevelType w:val="multilevel"/>
    <w:tmpl w:val="1BC923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513AAB"/>
    <w:multiLevelType w:val="multilevel"/>
    <w:tmpl w:val="2D513AAB"/>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81259A"/>
    <w:multiLevelType w:val="multilevel"/>
    <w:tmpl w:val="418125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8A2FB1"/>
    <w:multiLevelType w:val="singleLevel"/>
    <w:tmpl w:val="578A2FB1"/>
    <w:lvl w:ilvl="0" w:tentative="0">
      <w:start w:val="2"/>
      <w:numFmt w:val="chineseCounting"/>
      <w:suff w:val="nothing"/>
      <w:lvlText w:val="%1、"/>
      <w:lvlJc w:val="left"/>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ZGUyNWFjNjQ4M2EwYjE0NWM3NzBhZDQ4MzEyZDEifQ=="/>
  </w:docVars>
  <w:rsids>
    <w:rsidRoot w:val="00C070D1"/>
    <w:rsid w:val="0001504D"/>
    <w:rsid w:val="00016DA0"/>
    <w:rsid w:val="00017BA0"/>
    <w:rsid w:val="000230C5"/>
    <w:rsid w:val="000309DD"/>
    <w:rsid w:val="00031FA8"/>
    <w:rsid w:val="00051A31"/>
    <w:rsid w:val="00080C2A"/>
    <w:rsid w:val="00087872"/>
    <w:rsid w:val="0009615C"/>
    <w:rsid w:val="000C4C03"/>
    <w:rsid w:val="000D78E1"/>
    <w:rsid w:val="000E02F5"/>
    <w:rsid w:val="000F0D7E"/>
    <w:rsid w:val="001419DC"/>
    <w:rsid w:val="00153D41"/>
    <w:rsid w:val="001765C5"/>
    <w:rsid w:val="00190EAF"/>
    <w:rsid w:val="001C19EE"/>
    <w:rsid w:val="001C5243"/>
    <w:rsid w:val="001C5590"/>
    <w:rsid w:val="001E0E27"/>
    <w:rsid w:val="001E1CD8"/>
    <w:rsid w:val="001E4055"/>
    <w:rsid w:val="00206392"/>
    <w:rsid w:val="00222A64"/>
    <w:rsid w:val="002413DA"/>
    <w:rsid w:val="00250909"/>
    <w:rsid w:val="002631BB"/>
    <w:rsid w:val="002A658B"/>
    <w:rsid w:val="002C0FBB"/>
    <w:rsid w:val="002E2A8F"/>
    <w:rsid w:val="00335D71"/>
    <w:rsid w:val="00351DCE"/>
    <w:rsid w:val="00386A66"/>
    <w:rsid w:val="003A496F"/>
    <w:rsid w:val="003A5D5F"/>
    <w:rsid w:val="003D01EB"/>
    <w:rsid w:val="003D637D"/>
    <w:rsid w:val="003E3170"/>
    <w:rsid w:val="003F20B9"/>
    <w:rsid w:val="004009CD"/>
    <w:rsid w:val="00404D46"/>
    <w:rsid w:val="00413DEA"/>
    <w:rsid w:val="00415960"/>
    <w:rsid w:val="004C4E7D"/>
    <w:rsid w:val="004C59A8"/>
    <w:rsid w:val="004C6572"/>
    <w:rsid w:val="004D0D46"/>
    <w:rsid w:val="004E77DB"/>
    <w:rsid w:val="004F400A"/>
    <w:rsid w:val="0050516B"/>
    <w:rsid w:val="00546E7C"/>
    <w:rsid w:val="00563587"/>
    <w:rsid w:val="00574195"/>
    <w:rsid w:val="005D084E"/>
    <w:rsid w:val="005E32BF"/>
    <w:rsid w:val="0060318C"/>
    <w:rsid w:val="00621EEA"/>
    <w:rsid w:val="006668CB"/>
    <w:rsid w:val="00667792"/>
    <w:rsid w:val="00677D34"/>
    <w:rsid w:val="006C2756"/>
    <w:rsid w:val="006E0B53"/>
    <w:rsid w:val="006F4E9A"/>
    <w:rsid w:val="007012FC"/>
    <w:rsid w:val="00711FC8"/>
    <w:rsid w:val="0071642F"/>
    <w:rsid w:val="00716703"/>
    <w:rsid w:val="00723D8A"/>
    <w:rsid w:val="00733A46"/>
    <w:rsid w:val="00737FDC"/>
    <w:rsid w:val="007455CE"/>
    <w:rsid w:val="0074588A"/>
    <w:rsid w:val="007458CD"/>
    <w:rsid w:val="00745FC2"/>
    <w:rsid w:val="007946BC"/>
    <w:rsid w:val="007C28CA"/>
    <w:rsid w:val="00801BAD"/>
    <w:rsid w:val="0080362F"/>
    <w:rsid w:val="00837F04"/>
    <w:rsid w:val="008410D0"/>
    <w:rsid w:val="008657A8"/>
    <w:rsid w:val="008668DC"/>
    <w:rsid w:val="008832FC"/>
    <w:rsid w:val="0088603E"/>
    <w:rsid w:val="008D4A28"/>
    <w:rsid w:val="008F7CFF"/>
    <w:rsid w:val="00903C1C"/>
    <w:rsid w:val="0092004E"/>
    <w:rsid w:val="00925292"/>
    <w:rsid w:val="00963A46"/>
    <w:rsid w:val="009869CC"/>
    <w:rsid w:val="009E25DC"/>
    <w:rsid w:val="009E5501"/>
    <w:rsid w:val="009F27A0"/>
    <w:rsid w:val="00A163D2"/>
    <w:rsid w:val="00A178E6"/>
    <w:rsid w:val="00A411C3"/>
    <w:rsid w:val="00A45A2F"/>
    <w:rsid w:val="00A52856"/>
    <w:rsid w:val="00A5396C"/>
    <w:rsid w:val="00A614CB"/>
    <w:rsid w:val="00A61C19"/>
    <w:rsid w:val="00A620A4"/>
    <w:rsid w:val="00A836E9"/>
    <w:rsid w:val="00A9107D"/>
    <w:rsid w:val="00A945BD"/>
    <w:rsid w:val="00AC3A0A"/>
    <w:rsid w:val="00AD3EFA"/>
    <w:rsid w:val="00AE382E"/>
    <w:rsid w:val="00AE3A4A"/>
    <w:rsid w:val="00AF2898"/>
    <w:rsid w:val="00B70508"/>
    <w:rsid w:val="00B7054C"/>
    <w:rsid w:val="00B71258"/>
    <w:rsid w:val="00B7437D"/>
    <w:rsid w:val="00B81F4B"/>
    <w:rsid w:val="00BB16F8"/>
    <w:rsid w:val="00BB4B23"/>
    <w:rsid w:val="00BD52F4"/>
    <w:rsid w:val="00BD7699"/>
    <w:rsid w:val="00BF10EC"/>
    <w:rsid w:val="00C070D1"/>
    <w:rsid w:val="00C1097A"/>
    <w:rsid w:val="00C134EA"/>
    <w:rsid w:val="00C15A9F"/>
    <w:rsid w:val="00C173F4"/>
    <w:rsid w:val="00C2087F"/>
    <w:rsid w:val="00C21FF8"/>
    <w:rsid w:val="00C2661F"/>
    <w:rsid w:val="00C51E10"/>
    <w:rsid w:val="00C97045"/>
    <w:rsid w:val="00CE1495"/>
    <w:rsid w:val="00D22342"/>
    <w:rsid w:val="00D33EB9"/>
    <w:rsid w:val="00D44FFB"/>
    <w:rsid w:val="00D52768"/>
    <w:rsid w:val="00D57F39"/>
    <w:rsid w:val="00D606C8"/>
    <w:rsid w:val="00DA45D9"/>
    <w:rsid w:val="00DB1E99"/>
    <w:rsid w:val="00DC0F0A"/>
    <w:rsid w:val="00DE726B"/>
    <w:rsid w:val="00E33316"/>
    <w:rsid w:val="00EA1A94"/>
    <w:rsid w:val="00EA4753"/>
    <w:rsid w:val="00EC0396"/>
    <w:rsid w:val="00ED0E39"/>
    <w:rsid w:val="00ED45E0"/>
    <w:rsid w:val="00EE5565"/>
    <w:rsid w:val="00EF3CF2"/>
    <w:rsid w:val="00EF47B5"/>
    <w:rsid w:val="00EF72FE"/>
    <w:rsid w:val="00F66A77"/>
    <w:rsid w:val="00FA2705"/>
    <w:rsid w:val="00FE1645"/>
    <w:rsid w:val="00FF0D68"/>
    <w:rsid w:val="00FF3182"/>
    <w:rsid w:val="00FF5C80"/>
    <w:rsid w:val="017114F7"/>
    <w:rsid w:val="024031AE"/>
    <w:rsid w:val="02411C8E"/>
    <w:rsid w:val="02514E19"/>
    <w:rsid w:val="027A02BA"/>
    <w:rsid w:val="03F73FB3"/>
    <w:rsid w:val="045F0F6C"/>
    <w:rsid w:val="04DF72DD"/>
    <w:rsid w:val="050C665E"/>
    <w:rsid w:val="05BF424C"/>
    <w:rsid w:val="074773D9"/>
    <w:rsid w:val="08D538D0"/>
    <w:rsid w:val="0A5616F5"/>
    <w:rsid w:val="0AEE324E"/>
    <w:rsid w:val="0B217D3F"/>
    <w:rsid w:val="0B513B7B"/>
    <w:rsid w:val="0D6B2D9B"/>
    <w:rsid w:val="0E9A4C2C"/>
    <w:rsid w:val="0EAB50E8"/>
    <w:rsid w:val="0EC81023"/>
    <w:rsid w:val="0EFE5203"/>
    <w:rsid w:val="0F123FB5"/>
    <w:rsid w:val="104F3F68"/>
    <w:rsid w:val="108D101D"/>
    <w:rsid w:val="10EA04A0"/>
    <w:rsid w:val="11003DB8"/>
    <w:rsid w:val="13801B91"/>
    <w:rsid w:val="15C902AD"/>
    <w:rsid w:val="15E54531"/>
    <w:rsid w:val="16377978"/>
    <w:rsid w:val="17424826"/>
    <w:rsid w:val="17AC7013"/>
    <w:rsid w:val="19106403"/>
    <w:rsid w:val="19422ECE"/>
    <w:rsid w:val="19B45812"/>
    <w:rsid w:val="1D5E2DC6"/>
    <w:rsid w:val="208633C1"/>
    <w:rsid w:val="209F72FE"/>
    <w:rsid w:val="211F0B77"/>
    <w:rsid w:val="23404CD9"/>
    <w:rsid w:val="24E779EC"/>
    <w:rsid w:val="25B05051"/>
    <w:rsid w:val="25BC37C4"/>
    <w:rsid w:val="25FF7D86"/>
    <w:rsid w:val="286021CF"/>
    <w:rsid w:val="29281F54"/>
    <w:rsid w:val="2A400E7C"/>
    <w:rsid w:val="2AB56B38"/>
    <w:rsid w:val="2AE914ED"/>
    <w:rsid w:val="2B6453E0"/>
    <w:rsid w:val="2B8B5B54"/>
    <w:rsid w:val="2BEB6698"/>
    <w:rsid w:val="2CA53CA0"/>
    <w:rsid w:val="2CD91F17"/>
    <w:rsid w:val="2D784137"/>
    <w:rsid w:val="2DCC0011"/>
    <w:rsid w:val="2F170946"/>
    <w:rsid w:val="303F1F47"/>
    <w:rsid w:val="311A1965"/>
    <w:rsid w:val="319000D6"/>
    <w:rsid w:val="31CC6188"/>
    <w:rsid w:val="32B5039B"/>
    <w:rsid w:val="33907E25"/>
    <w:rsid w:val="3414517F"/>
    <w:rsid w:val="349E1D31"/>
    <w:rsid w:val="364846B7"/>
    <w:rsid w:val="37C95891"/>
    <w:rsid w:val="383843EC"/>
    <w:rsid w:val="39355B41"/>
    <w:rsid w:val="39535FC7"/>
    <w:rsid w:val="39BC3B6C"/>
    <w:rsid w:val="3ACD5643"/>
    <w:rsid w:val="3B464E83"/>
    <w:rsid w:val="3C443D6A"/>
    <w:rsid w:val="3CCA65A0"/>
    <w:rsid w:val="3E6C798A"/>
    <w:rsid w:val="3F65594B"/>
    <w:rsid w:val="43A44FCC"/>
    <w:rsid w:val="44B55D88"/>
    <w:rsid w:val="452B28FF"/>
    <w:rsid w:val="45762AFD"/>
    <w:rsid w:val="45A05B7B"/>
    <w:rsid w:val="45AA0708"/>
    <w:rsid w:val="46D37B0B"/>
    <w:rsid w:val="48564150"/>
    <w:rsid w:val="49044DEF"/>
    <w:rsid w:val="496A6AD6"/>
    <w:rsid w:val="49837591"/>
    <w:rsid w:val="4A8E3303"/>
    <w:rsid w:val="4C03387D"/>
    <w:rsid w:val="4C2221C8"/>
    <w:rsid w:val="4C893A41"/>
    <w:rsid w:val="4CEE2001"/>
    <w:rsid w:val="4D615769"/>
    <w:rsid w:val="4DEC0915"/>
    <w:rsid w:val="4E107E4C"/>
    <w:rsid w:val="4FDA0D67"/>
    <w:rsid w:val="50083210"/>
    <w:rsid w:val="5066591C"/>
    <w:rsid w:val="507E3351"/>
    <w:rsid w:val="50B064F4"/>
    <w:rsid w:val="51CF2122"/>
    <w:rsid w:val="52612F1E"/>
    <w:rsid w:val="52723CFA"/>
    <w:rsid w:val="55760C1C"/>
    <w:rsid w:val="57445576"/>
    <w:rsid w:val="57812A0C"/>
    <w:rsid w:val="59E24AD2"/>
    <w:rsid w:val="5A5B2AD6"/>
    <w:rsid w:val="5B3E781D"/>
    <w:rsid w:val="5C243A4B"/>
    <w:rsid w:val="5C633E69"/>
    <w:rsid w:val="5E8C53FB"/>
    <w:rsid w:val="609A3653"/>
    <w:rsid w:val="611F03B9"/>
    <w:rsid w:val="641F2ADA"/>
    <w:rsid w:val="64B3224E"/>
    <w:rsid w:val="64F10AEE"/>
    <w:rsid w:val="65143FAD"/>
    <w:rsid w:val="66AD290B"/>
    <w:rsid w:val="68871A1B"/>
    <w:rsid w:val="68DB35B3"/>
    <w:rsid w:val="693D3743"/>
    <w:rsid w:val="69DB4123"/>
    <w:rsid w:val="6A436EA0"/>
    <w:rsid w:val="6AB029CA"/>
    <w:rsid w:val="6BD77802"/>
    <w:rsid w:val="6DBF7BBB"/>
    <w:rsid w:val="6E410FD6"/>
    <w:rsid w:val="700025E2"/>
    <w:rsid w:val="702D02AF"/>
    <w:rsid w:val="705E273E"/>
    <w:rsid w:val="70791231"/>
    <w:rsid w:val="71074A37"/>
    <w:rsid w:val="73F23412"/>
    <w:rsid w:val="743510E2"/>
    <w:rsid w:val="744A1799"/>
    <w:rsid w:val="746F28AD"/>
    <w:rsid w:val="749D5D6D"/>
    <w:rsid w:val="755F1822"/>
    <w:rsid w:val="7574794D"/>
    <w:rsid w:val="759D787A"/>
    <w:rsid w:val="76676633"/>
    <w:rsid w:val="76AC2297"/>
    <w:rsid w:val="780660FE"/>
    <w:rsid w:val="78576B33"/>
    <w:rsid w:val="793B2635"/>
    <w:rsid w:val="799C4845"/>
    <w:rsid w:val="79CD432C"/>
    <w:rsid w:val="7A0640ED"/>
    <w:rsid w:val="7AE76755"/>
    <w:rsid w:val="7BE577BF"/>
    <w:rsid w:val="7C0E57A2"/>
    <w:rsid w:val="7CD023CC"/>
    <w:rsid w:val="7EBD3F5C"/>
    <w:rsid w:val="7F1B5223"/>
    <w:rsid w:val="7F38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120" w:after="120" w:line="576"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4"/>
    <w:qFormat/>
    <w:uiPriority w:val="0"/>
    <w:pPr>
      <w:keepNext/>
      <w:tabs>
        <w:tab w:val="left" w:pos="5760"/>
      </w:tabs>
      <w:adjustRightInd w:val="0"/>
      <w:ind w:left="5760" w:hanging="720"/>
      <w:jc w:val="center"/>
      <w:textAlignment w:val="baseline"/>
      <w:outlineLvl w:val="2"/>
    </w:pPr>
    <w:rPr>
      <w:rFonts w:ascii="Times New Roman" w:hAnsi="Times New Roman" w:eastAsia="宋体" w:cs="Times New Roman"/>
      <w:sz w:val="28"/>
      <w:szCs w:val="20"/>
    </w:rPr>
  </w:style>
  <w:style w:type="paragraph" w:styleId="5">
    <w:name w:val="heading 4"/>
    <w:basedOn w:val="1"/>
    <w:next w:val="1"/>
    <w:link w:val="45"/>
    <w:qFormat/>
    <w:uiPriority w:val="0"/>
    <w:pPr>
      <w:keepNext/>
      <w:tabs>
        <w:tab w:val="left" w:pos="1575"/>
      </w:tabs>
      <w:adjustRightInd w:val="0"/>
      <w:ind w:left="1576" w:hanging="720"/>
      <w:jc w:val="center"/>
      <w:textAlignment w:val="baseline"/>
      <w:outlineLvl w:val="3"/>
    </w:pPr>
    <w:rPr>
      <w:rFonts w:ascii="Times New Roman" w:hAnsi="Times New Roman" w:eastAsia="宋体" w:cs="Times New Roman"/>
      <w:sz w:val="28"/>
      <w:szCs w:val="20"/>
    </w:rPr>
  </w:style>
  <w:style w:type="paragraph" w:styleId="6">
    <w:name w:val="heading 5"/>
    <w:basedOn w:val="1"/>
    <w:next w:val="1"/>
    <w:link w:val="4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47"/>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48"/>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9">
    <w:name w:val="heading 8"/>
    <w:basedOn w:val="1"/>
    <w:next w:val="1"/>
    <w:link w:val="49"/>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50"/>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3"/>
    <w:qFormat/>
    <w:uiPriority w:val="0"/>
    <w:pPr>
      <w:shd w:val="clear" w:color="auto" w:fill="000080"/>
    </w:pPr>
    <w:rPr>
      <w:rFonts w:ascii="Times New Roman" w:hAnsi="Times New Roman" w:eastAsia="宋体" w:cs="Times New Roman"/>
      <w:szCs w:val="24"/>
    </w:rPr>
  </w:style>
  <w:style w:type="paragraph" w:styleId="13">
    <w:name w:val="annotation text"/>
    <w:basedOn w:val="1"/>
    <w:link w:val="54"/>
    <w:unhideWhenUsed/>
    <w:qFormat/>
    <w:uiPriority w:val="99"/>
    <w:pPr>
      <w:jc w:val="left"/>
    </w:pPr>
  </w:style>
  <w:style w:type="paragraph" w:styleId="14">
    <w:name w:val="Body Text 3"/>
    <w:basedOn w:val="1"/>
    <w:link w:val="55"/>
    <w:qFormat/>
    <w:uiPriority w:val="0"/>
    <w:pPr>
      <w:spacing w:after="120"/>
    </w:pPr>
    <w:rPr>
      <w:rFonts w:ascii="Times New Roman" w:hAnsi="Times New Roman" w:eastAsia="宋体" w:cs="Times New Roman"/>
      <w:sz w:val="16"/>
      <w:szCs w:val="16"/>
    </w:rPr>
  </w:style>
  <w:style w:type="paragraph" w:styleId="15">
    <w:name w:val="Body Text"/>
    <w:basedOn w:val="1"/>
    <w:link w:val="56"/>
    <w:qFormat/>
    <w:uiPriority w:val="0"/>
    <w:pPr>
      <w:spacing w:line="0" w:lineRule="atLeast"/>
    </w:pPr>
    <w:rPr>
      <w:rFonts w:ascii="Times New Roman" w:hAnsi="Times New Roman" w:eastAsia="宋体" w:cs="Times New Roman"/>
      <w:sz w:val="30"/>
      <w:szCs w:val="20"/>
    </w:rPr>
  </w:style>
  <w:style w:type="paragraph" w:styleId="16">
    <w:name w:val="Body Text Indent"/>
    <w:basedOn w:val="1"/>
    <w:link w:val="57"/>
    <w:qFormat/>
    <w:uiPriority w:val="0"/>
    <w:pPr>
      <w:spacing w:after="120"/>
      <w:ind w:left="420" w:leftChars="200"/>
    </w:pPr>
    <w:rPr>
      <w:rFonts w:ascii="Times New Roman" w:hAnsi="Times New Roman" w:eastAsia="宋体" w:cs="Times New Roman"/>
      <w:szCs w:val="24"/>
    </w:rPr>
  </w:style>
  <w:style w:type="paragraph" w:styleId="17">
    <w:name w:val="List 2"/>
    <w:qFormat/>
    <w:uiPriority w:val="0"/>
    <w:pPr>
      <w:spacing w:line="400" w:lineRule="exact"/>
      <w:jc w:val="center"/>
    </w:pPr>
    <w:rPr>
      <w:rFonts w:ascii="Arial" w:hAnsi="Arial" w:eastAsia="宋体" w:cs="Times New Roman"/>
      <w:sz w:val="24"/>
      <w:lang w:val="en-US" w:eastAsia="zh-CN" w:bidi="ar-SA"/>
    </w:rPr>
  </w:style>
  <w:style w:type="paragraph" w:styleId="18">
    <w:name w:val="Plain Text"/>
    <w:basedOn w:val="1"/>
    <w:link w:val="58"/>
    <w:qFormat/>
    <w:uiPriority w:val="0"/>
    <w:rPr>
      <w:rFonts w:ascii="宋体" w:hAnsi="Courier New" w:eastAsia="宋体" w:cs="Courier New"/>
      <w:szCs w:val="21"/>
    </w:rPr>
  </w:style>
  <w:style w:type="paragraph" w:styleId="19">
    <w:name w:val="Date"/>
    <w:basedOn w:val="1"/>
    <w:next w:val="1"/>
    <w:link w:val="59"/>
    <w:qFormat/>
    <w:uiPriority w:val="0"/>
    <w:pPr>
      <w:ind w:left="2500" w:leftChars="2500"/>
    </w:pPr>
    <w:rPr>
      <w:rFonts w:hint="eastAsia" w:ascii="仿宋_GB2312" w:hAnsi="华文中宋" w:eastAsia="仿宋_GB2312" w:cs="Times New Roman"/>
      <w:b/>
      <w:bCs/>
      <w:sz w:val="32"/>
      <w:szCs w:val="24"/>
    </w:rPr>
  </w:style>
  <w:style w:type="paragraph" w:styleId="20">
    <w:name w:val="Body Text Indent 2"/>
    <w:basedOn w:val="1"/>
    <w:link w:val="60"/>
    <w:qFormat/>
    <w:uiPriority w:val="0"/>
    <w:pPr>
      <w:spacing w:after="120" w:line="480" w:lineRule="auto"/>
      <w:ind w:left="420" w:leftChars="200"/>
    </w:pPr>
    <w:rPr>
      <w:rFonts w:ascii="Times New Roman" w:hAnsi="Times New Roman" w:eastAsia="宋体" w:cs="Times New Roman"/>
      <w:szCs w:val="24"/>
    </w:rPr>
  </w:style>
  <w:style w:type="paragraph" w:styleId="21">
    <w:name w:val="Balloon Text"/>
    <w:basedOn w:val="1"/>
    <w:link w:val="61"/>
    <w:semiHidden/>
    <w:qFormat/>
    <w:uiPriority w:val="0"/>
    <w:rPr>
      <w:rFonts w:ascii="Times New Roman" w:hAnsi="Times New Roman" w:eastAsia="宋体" w:cs="Times New Roman"/>
      <w:sz w:val="18"/>
      <w:szCs w:val="18"/>
    </w:rPr>
  </w:style>
  <w:style w:type="paragraph" w:styleId="22">
    <w:name w:val="footer"/>
    <w:basedOn w:val="1"/>
    <w:link w:val="52"/>
    <w:unhideWhenUsed/>
    <w:qFormat/>
    <w:uiPriority w:val="0"/>
    <w:pPr>
      <w:tabs>
        <w:tab w:val="center" w:pos="4153"/>
        <w:tab w:val="right" w:pos="8306"/>
      </w:tabs>
      <w:snapToGrid w:val="0"/>
      <w:jc w:val="left"/>
    </w:pPr>
    <w:rPr>
      <w:sz w:val="18"/>
      <w:szCs w:val="18"/>
    </w:rPr>
  </w:style>
  <w:style w:type="paragraph" w:styleId="23">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5">
    <w:name w:val="Body Text Indent 3"/>
    <w:basedOn w:val="1"/>
    <w:link w:val="63"/>
    <w:qFormat/>
    <w:uiPriority w:val="0"/>
    <w:pPr>
      <w:spacing w:after="120"/>
      <w:ind w:left="420" w:leftChars="200"/>
    </w:pPr>
    <w:rPr>
      <w:rFonts w:ascii="Times New Roman" w:hAnsi="Times New Roman" w:eastAsia="宋体" w:cs="Times New Roman"/>
      <w:sz w:val="16"/>
      <w:szCs w:val="16"/>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annotation subject"/>
    <w:basedOn w:val="13"/>
    <w:next w:val="13"/>
    <w:link w:val="64"/>
    <w:semiHidden/>
    <w:qFormat/>
    <w:uiPriority w:val="0"/>
    <w:rPr>
      <w:rFonts w:ascii="Times New Roman" w:hAnsi="Times New Roman" w:eastAsia="宋体" w:cs="Times New Roman"/>
      <w:b/>
      <w:bCs/>
      <w:szCs w:val="24"/>
    </w:rPr>
  </w:style>
  <w:style w:type="character" w:styleId="30">
    <w:name w:val="Strong"/>
    <w:qFormat/>
    <w:uiPriority w:val="99"/>
    <w:rPr>
      <w:rFonts w:eastAsia="Times New Roman"/>
      <w:b/>
      <w:bCs/>
      <w:kern w:val="0"/>
      <w:sz w:val="20"/>
      <w:szCs w:val="20"/>
      <w:lang w:val="en-US" w:eastAsia="zh-CN"/>
    </w:rPr>
  </w:style>
  <w:style w:type="character" w:styleId="31">
    <w:name w:val="page number"/>
    <w:basedOn w:val="29"/>
    <w:qFormat/>
    <w:uiPriority w:val="0"/>
  </w:style>
  <w:style w:type="character" w:styleId="32">
    <w:name w:val="FollowedHyperlink"/>
    <w:basedOn w:val="29"/>
    <w:qFormat/>
    <w:uiPriority w:val="0"/>
    <w:rPr>
      <w:color w:val="4C4C4C"/>
      <w:u w:val="none"/>
    </w:rPr>
  </w:style>
  <w:style w:type="character" w:styleId="33">
    <w:name w:val="Emphasis"/>
    <w:qFormat/>
    <w:uiPriority w:val="0"/>
    <w:rPr>
      <w:i/>
    </w:rPr>
  </w:style>
  <w:style w:type="character" w:styleId="34">
    <w:name w:val="HTML Definition"/>
    <w:qFormat/>
    <w:uiPriority w:val="0"/>
  </w:style>
  <w:style w:type="character" w:styleId="35">
    <w:name w:val="HTML Acronym"/>
    <w:basedOn w:val="29"/>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4"/>
      <w:szCs w:val="24"/>
    </w:rPr>
  </w:style>
  <w:style w:type="character" w:styleId="39">
    <w:name w:val="HTML Cite"/>
    <w:qFormat/>
    <w:uiPriority w:val="0"/>
  </w:style>
  <w:style w:type="character" w:styleId="40">
    <w:name w:val="HTML Keyboard"/>
    <w:qFormat/>
    <w:uiPriority w:val="0"/>
    <w:rPr>
      <w:rFonts w:ascii="monospace" w:hAnsi="monospace" w:eastAsia="monospace" w:cs="monospace"/>
      <w:sz w:val="24"/>
      <w:szCs w:val="24"/>
    </w:rPr>
  </w:style>
  <w:style w:type="character" w:styleId="41">
    <w:name w:val="HTML Sample"/>
    <w:qFormat/>
    <w:uiPriority w:val="0"/>
    <w:rPr>
      <w:rFonts w:hint="default" w:ascii="monospace" w:hAnsi="monospace" w:eastAsia="monospace" w:cs="monospace"/>
      <w:sz w:val="24"/>
      <w:szCs w:val="24"/>
    </w:rPr>
  </w:style>
  <w:style w:type="character" w:customStyle="1" w:styleId="42">
    <w:name w:val="标题 1 Char"/>
    <w:basedOn w:val="29"/>
    <w:link w:val="2"/>
    <w:qFormat/>
    <w:uiPriority w:val="0"/>
    <w:rPr>
      <w:rFonts w:ascii="Times New Roman" w:hAnsi="Times New Roman" w:eastAsia="宋体" w:cs="Times New Roman"/>
      <w:b/>
      <w:kern w:val="44"/>
      <w:sz w:val="44"/>
      <w:szCs w:val="20"/>
    </w:rPr>
  </w:style>
  <w:style w:type="character" w:customStyle="1" w:styleId="43">
    <w:name w:val="标题 2 Char"/>
    <w:basedOn w:val="29"/>
    <w:link w:val="3"/>
    <w:qFormat/>
    <w:uiPriority w:val="0"/>
    <w:rPr>
      <w:rFonts w:ascii="Arial" w:hAnsi="Arial" w:eastAsia="黑体" w:cs="Times New Roman"/>
      <w:b/>
      <w:bCs/>
      <w:sz w:val="32"/>
      <w:szCs w:val="32"/>
    </w:rPr>
  </w:style>
  <w:style w:type="character" w:customStyle="1" w:styleId="44">
    <w:name w:val="标题 3 Char"/>
    <w:basedOn w:val="29"/>
    <w:link w:val="4"/>
    <w:qFormat/>
    <w:uiPriority w:val="0"/>
    <w:rPr>
      <w:rFonts w:ascii="Times New Roman" w:hAnsi="Times New Roman" w:eastAsia="宋体" w:cs="Times New Roman"/>
      <w:sz w:val="28"/>
      <w:szCs w:val="20"/>
    </w:rPr>
  </w:style>
  <w:style w:type="character" w:customStyle="1" w:styleId="45">
    <w:name w:val="标题 4 Char"/>
    <w:basedOn w:val="29"/>
    <w:link w:val="5"/>
    <w:qFormat/>
    <w:uiPriority w:val="0"/>
    <w:rPr>
      <w:rFonts w:ascii="Times New Roman" w:hAnsi="Times New Roman" w:eastAsia="宋体" w:cs="Times New Roman"/>
      <w:sz w:val="28"/>
      <w:szCs w:val="20"/>
    </w:rPr>
  </w:style>
  <w:style w:type="character" w:customStyle="1" w:styleId="46">
    <w:name w:val="标题 5 Char"/>
    <w:basedOn w:val="29"/>
    <w:link w:val="6"/>
    <w:qFormat/>
    <w:uiPriority w:val="0"/>
    <w:rPr>
      <w:rFonts w:ascii="Times New Roman" w:hAnsi="Times New Roman" w:eastAsia="宋体" w:cs="Times New Roman"/>
      <w:b/>
      <w:bCs/>
      <w:sz w:val="28"/>
      <w:szCs w:val="28"/>
    </w:rPr>
  </w:style>
  <w:style w:type="character" w:customStyle="1" w:styleId="47">
    <w:name w:val="标题 6 Char"/>
    <w:basedOn w:val="29"/>
    <w:link w:val="7"/>
    <w:qFormat/>
    <w:uiPriority w:val="0"/>
    <w:rPr>
      <w:rFonts w:ascii="Arial" w:hAnsi="Arial" w:eastAsia="黑体" w:cs="Times New Roman"/>
      <w:b/>
      <w:bCs/>
      <w:kern w:val="0"/>
      <w:sz w:val="24"/>
      <w:szCs w:val="24"/>
    </w:rPr>
  </w:style>
  <w:style w:type="character" w:customStyle="1" w:styleId="48">
    <w:name w:val="标题 7 Char"/>
    <w:basedOn w:val="29"/>
    <w:link w:val="8"/>
    <w:qFormat/>
    <w:uiPriority w:val="0"/>
    <w:rPr>
      <w:rFonts w:ascii="Times New Roman" w:hAnsi="Times New Roman" w:eastAsia="宋体" w:cs="Times New Roman"/>
      <w:b/>
      <w:bCs/>
      <w:kern w:val="0"/>
      <w:sz w:val="24"/>
      <w:szCs w:val="24"/>
    </w:rPr>
  </w:style>
  <w:style w:type="character" w:customStyle="1" w:styleId="49">
    <w:name w:val="标题 8 Char"/>
    <w:basedOn w:val="29"/>
    <w:link w:val="9"/>
    <w:qFormat/>
    <w:uiPriority w:val="0"/>
    <w:rPr>
      <w:rFonts w:ascii="Arial" w:hAnsi="Arial" w:eastAsia="黑体" w:cs="Times New Roman"/>
      <w:kern w:val="0"/>
      <w:sz w:val="24"/>
      <w:szCs w:val="24"/>
    </w:rPr>
  </w:style>
  <w:style w:type="character" w:customStyle="1" w:styleId="50">
    <w:name w:val="标题 9 Char"/>
    <w:basedOn w:val="29"/>
    <w:link w:val="10"/>
    <w:qFormat/>
    <w:uiPriority w:val="0"/>
    <w:rPr>
      <w:rFonts w:ascii="Arial" w:hAnsi="Arial" w:eastAsia="黑体" w:cs="Times New Roman"/>
      <w:kern w:val="0"/>
      <w:szCs w:val="21"/>
    </w:rPr>
  </w:style>
  <w:style w:type="character" w:customStyle="1" w:styleId="51">
    <w:name w:val="页眉 Char"/>
    <w:basedOn w:val="29"/>
    <w:link w:val="23"/>
    <w:qFormat/>
    <w:uiPriority w:val="0"/>
    <w:rPr>
      <w:sz w:val="18"/>
      <w:szCs w:val="18"/>
    </w:rPr>
  </w:style>
  <w:style w:type="character" w:customStyle="1" w:styleId="52">
    <w:name w:val="页脚 Char"/>
    <w:basedOn w:val="29"/>
    <w:link w:val="22"/>
    <w:qFormat/>
    <w:uiPriority w:val="0"/>
    <w:rPr>
      <w:sz w:val="18"/>
      <w:szCs w:val="18"/>
    </w:rPr>
  </w:style>
  <w:style w:type="character" w:customStyle="1" w:styleId="53">
    <w:name w:val="文档结构图 Char"/>
    <w:basedOn w:val="29"/>
    <w:link w:val="12"/>
    <w:qFormat/>
    <w:uiPriority w:val="0"/>
    <w:rPr>
      <w:rFonts w:ascii="Times New Roman" w:hAnsi="Times New Roman" w:eastAsia="宋体" w:cs="Times New Roman"/>
      <w:szCs w:val="24"/>
      <w:shd w:val="clear" w:color="auto" w:fill="000080"/>
    </w:rPr>
  </w:style>
  <w:style w:type="character" w:customStyle="1" w:styleId="54">
    <w:name w:val="批注文字 Char"/>
    <w:basedOn w:val="29"/>
    <w:link w:val="13"/>
    <w:qFormat/>
    <w:uiPriority w:val="99"/>
  </w:style>
  <w:style w:type="character" w:customStyle="1" w:styleId="55">
    <w:name w:val="正文文本 3 Char"/>
    <w:basedOn w:val="29"/>
    <w:link w:val="14"/>
    <w:qFormat/>
    <w:uiPriority w:val="0"/>
    <w:rPr>
      <w:rFonts w:ascii="Times New Roman" w:hAnsi="Times New Roman" w:eastAsia="宋体" w:cs="Times New Roman"/>
      <w:sz w:val="16"/>
      <w:szCs w:val="16"/>
    </w:rPr>
  </w:style>
  <w:style w:type="character" w:customStyle="1" w:styleId="56">
    <w:name w:val="正文文本 Char"/>
    <w:basedOn w:val="29"/>
    <w:link w:val="15"/>
    <w:qFormat/>
    <w:uiPriority w:val="0"/>
    <w:rPr>
      <w:rFonts w:ascii="Times New Roman" w:hAnsi="Times New Roman" w:eastAsia="宋体" w:cs="Times New Roman"/>
      <w:sz w:val="30"/>
      <w:szCs w:val="20"/>
    </w:rPr>
  </w:style>
  <w:style w:type="character" w:customStyle="1" w:styleId="57">
    <w:name w:val="正文文本缩进 Char"/>
    <w:basedOn w:val="29"/>
    <w:link w:val="16"/>
    <w:qFormat/>
    <w:uiPriority w:val="0"/>
    <w:rPr>
      <w:rFonts w:ascii="Times New Roman" w:hAnsi="Times New Roman" w:eastAsia="宋体" w:cs="Times New Roman"/>
      <w:szCs w:val="24"/>
    </w:rPr>
  </w:style>
  <w:style w:type="character" w:customStyle="1" w:styleId="58">
    <w:name w:val="纯文本 Char"/>
    <w:basedOn w:val="29"/>
    <w:link w:val="18"/>
    <w:qFormat/>
    <w:uiPriority w:val="0"/>
    <w:rPr>
      <w:rFonts w:ascii="宋体" w:hAnsi="Courier New" w:eastAsia="宋体" w:cs="Courier New"/>
      <w:szCs w:val="21"/>
    </w:rPr>
  </w:style>
  <w:style w:type="character" w:customStyle="1" w:styleId="59">
    <w:name w:val="日期 Char"/>
    <w:basedOn w:val="29"/>
    <w:link w:val="19"/>
    <w:qFormat/>
    <w:uiPriority w:val="0"/>
    <w:rPr>
      <w:rFonts w:ascii="仿宋_GB2312" w:hAnsi="华文中宋" w:eastAsia="仿宋_GB2312" w:cs="Times New Roman"/>
      <w:b/>
      <w:bCs/>
      <w:sz w:val="32"/>
      <w:szCs w:val="24"/>
    </w:rPr>
  </w:style>
  <w:style w:type="character" w:customStyle="1" w:styleId="60">
    <w:name w:val="正文文本缩进 2 Char"/>
    <w:basedOn w:val="29"/>
    <w:link w:val="20"/>
    <w:qFormat/>
    <w:uiPriority w:val="0"/>
    <w:rPr>
      <w:rFonts w:ascii="Times New Roman" w:hAnsi="Times New Roman" w:eastAsia="宋体" w:cs="Times New Roman"/>
      <w:szCs w:val="24"/>
    </w:rPr>
  </w:style>
  <w:style w:type="character" w:customStyle="1" w:styleId="61">
    <w:name w:val="批注框文本 Char"/>
    <w:basedOn w:val="29"/>
    <w:link w:val="21"/>
    <w:semiHidden/>
    <w:qFormat/>
    <w:uiPriority w:val="0"/>
    <w:rPr>
      <w:rFonts w:ascii="Times New Roman" w:hAnsi="Times New Roman" w:eastAsia="宋体" w:cs="Times New Roman"/>
      <w:sz w:val="18"/>
      <w:szCs w:val="18"/>
    </w:rPr>
  </w:style>
  <w:style w:type="character" w:customStyle="1" w:styleId="62">
    <w:name w:val="批注框文本 Char1"/>
    <w:basedOn w:val="29"/>
    <w:semiHidden/>
    <w:qFormat/>
    <w:uiPriority w:val="99"/>
    <w:rPr>
      <w:sz w:val="18"/>
      <w:szCs w:val="18"/>
    </w:rPr>
  </w:style>
  <w:style w:type="character" w:customStyle="1" w:styleId="63">
    <w:name w:val="正文文本缩进 3 Char"/>
    <w:basedOn w:val="29"/>
    <w:link w:val="25"/>
    <w:qFormat/>
    <w:uiPriority w:val="0"/>
    <w:rPr>
      <w:rFonts w:ascii="Times New Roman" w:hAnsi="Times New Roman" w:eastAsia="宋体" w:cs="Times New Roman"/>
      <w:sz w:val="16"/>
      <w:szCs w:val="16"/>
    </w:rPr>
  </w:style>
  <w:style w:type="character" w:customStyle="1" w:styleId="64">
    <w:name w:val="批注主题 Char"/>
    <w:basedOn w:val="54"/>
    <w:link w:val="27"/>
    <w:semiHidden/>
    <w:qFormat/>
    <w:uiPriority w:val="0"/>
    <w:rPr>
      <w:rFonts w:ascii="Times New Roman" w:hAnsi="Times New Roman" w:eastAsia="宋体" w:cs="Times New Roman"/>
      <w:b/>
      <w:bCs/>
      <w:szCs w:val="24"/>
    </w:rPr>
  </w:style>
  <w:style w:type="character" w:customStyle="1" w:styleId="65">
    <w:name w:val="批注主题 Char1"/>
    <w:basedOn w:val="54"/>
    <w:semiHidden/>
    <w:qFormat/>
    <w:uiPriority w:val="99"/>
    <w:rPr>
      <w:b/>
      <w:bCs/>
    </w:rPr>
  </w:style>
  <w:style w:type="character" w:customStyle="1" w:styleId="66">
    <w:name w:val="bds_more"/>
    <w:qFormat/>
    <w:uiPriority w:val="0"/>
    <w:rPr>
      <w:rFonts w:hint="eastAsia" w:ascii="宋体" w:hAnsi="宋体" w:eastAsia="宋体" w:cs="宋体"/>
    </w:rPr>
  </w:style>
  <w:style w:type="character" w:customStyle="1" w:styleId="67">
    <w:name w:val="my-class"/>
    <w:basedOn w:val="29"/>
    <w:qFormat/>
    <w:uiPriority w:val="0"/>
  </w:style>
  <w:style w:type="character" w:customStyle="1" w:styleId="68">
    <w:name w:val="my-notice"/>
    <w:basedOn w:val="29"/>
    <w:qFormat/>
    <w:uiPriority w:val="0"/>
  </w:style>
  <w:style w:type="character" w:customStyle="1" w:styleId="69">
    <w:name w:val="bds_nopic1"/>
    <w:basedOn w:val="29"/>
    <w:qFormat/>
    <w:uiPriority w:val="0"/>
  </w:style>
  <w:style w:type="character" w:customStyle="1" w:styleId="70">
    <w:name w:val="no7"/>
    <w:basedOn w:val="29"/>
    <w:qFormat/>
    <w:uiPriority w:val="0"/>
  </w:style>
  <w:style w:type="character" w:customStyle="1" w:styleId="71">
    <w:name w:val="bds_nopic2"/>
    <w:basedOn w:val="29"/>
    <w:qFormat/>
    <w:uiPriority w:val="0"/>
  </w:style>
  <w:style w:type="character" w:customStyle="1" w:styleId="72">
    <w:name w:val="no6"/>
    <w:basedOn w:val="29"/>
    <w:qFormat/>
    <w:uiPriority w:val="0"/>
  </w:style>
  <w:style w:type="character" w:customStyle="1" w:styleId="73">
    <w:name w:val="f-star"/>
    <w:qFormat/>
    <w:uiPriority w:val="0"/>
    <w:rPr>
      <w:color w:val="999999"/>
      <w:sz w:val="21"/>
      <w:szCs w:val="21"/>
    </w:rPr>
  </w:style>
  <w:style w:type="character" w:customStyle="1" w:styleId="74">
    <w:name w:val="bg-hover"/>
    <w:qFormat/>
    <w:uiPriority w:val="0"/>
    <w:rPr>
      <w:shd w:val="clear" w:color="auto" w:fill="000000"/>
    </w:rPr>
  </w:style>
  <w:style w:type="character" w:customStyle="1" w:styleId="75">
    <w:name w:val="bg-hover1"/>
    <w:basedOn w:val="29"/>
    <w:qFormat/>
    <w:uiPriority w:val="0"/>
  </w:style>
  <w:style w:type="character" w:customStyle="1" w:styleId="76">
    <w:name w:val="orange"/>
    <w:qFormat/>
    <w:uiPriority w:val="0"/>
    <w:rPr>
      <w:color w:val="3FB58F"/>
    </w:rPr>
  </w:style>
  <w:style w:type="character" w:customStyle="1" w:styleId="77">
    <w:name w:val="bds_more2"/>
    <w:basedOn w:val="29"/>
    <w:qFormat/>
    <w:uiPriority w:val="0"/>
  </w:style>
  <w:style w:type="character" w:customStyle="1" w:styleId="78">
    <w:name w:val="no52"/>
    <w:basedOn w:val="29"/>
    <w:qFormat/>
    <w:uiPriority w:val="0"/>
  </w:style>
  <w:style w:type="character" w:customStyle="1" w:styleId="79">
    <w:name w:val="tip7"/>
    <w:qFormat/>
    <w:uiPriority w:val="0"/>
    <w:rPr>
      <w:vanish/>
      <w:color w:val="FF0000"/>
      <w:sz w:val="18"/>
      <w:szCs w:val="18"/>
    </w:rPr>
  </w:style>
  <w:style w:type="character" w:customStyle="1" w:styleId="80">
    <w:name w:val="tdrownotice1"/>
    <w:qFormat/>
    <w:uiPriority w:val="0"/>
    <w:rPr>
      <w:sz w:val="22"/>
      <w:szCs w:val="22"/>
    </w:rPr>
  </w:style>
  <w:style w:type="character" w:customStyle="1" w:styleId="81">
    <w:name w:val="bds_more3"/>
    <w:qFormat/>
    <w:uiPriority w:val="0"/>
    <w:rPr>
      <w:rFonts w:hint="eastAsia" w:ascii="宋体" w:hAnsi="宋体" w:eastAsia="宋体" w:cs="宋体"/>
    </w:rPr>
  </w:style>
  <w:style w:type="character" w:customStyle="1" w:styleId="82">
    <w:name w:val="no42"/>
    <w:basedOn w:val="29"/>
    <w:qFormat/>
    <w:uiPriority w:val="0"/>
  </w:style>
  <w:style w:type="character" w:customStyle="1" w:styleId="83">
    <w:name w:val="no72"/>
    <w:basedOn w:val="29"/>
    <w:qFormat/>
    <w:uiPriority w:val="0"/>
  </w:style>
  <w:style w:type="character" w:customStyle="1" w:styleId="84">
    <w:name w:val="t-tag"/>
    <w:qFormat/>
    <w:uiPriority w:val="0"/>
    <w:rPr>
      <w:color w:val="FFFFFF"/>
      <w:sz w:val="18"/>
      <w:szCs w:val="18"/>
      <w:shd w:val="clear" w:color="auto" w:fill="FE8833"/>
    </w:rPr>
  </w:style>
  <w:style w:type="character" w:customStyle="1" w:styleId="85">
    <w:name w:val="bds_more1"/>
    <w:basedOn w:val="29"/>
    <w:qFormat/>
    <w:uiPriority w:val="0"/>
  </w:style>
  <w:style w:type="character" w:customStyle="1" w:styleId="86">
    <w:name w:val="bds_nopic"/>
    <w:basedOn w:val="29"/>
    <w:qFormat/>
    <w:uiPriority w:val="0"/>
  </w:style>
  <w:style w:type="character" w:customStyle="1" w:styleId="87">
    <w:name w:val="bds_more4"/>
    <w:basedOn w:val="29"/>
    <w:qFormat/>
    <w:uiPriority w:val="0"/>
  </w:style>
  <w:style w:type="character" w:customStyle="1" w:styleId="88">
    <w:name w:val="top-icon"/>
    <w:basedOn w:val="29"/>
    <w:qFormat/>
    <w:uiPriority w:val="0"/>
  </w:style>
  <w:style w:type="character" w:customStyle="1" w:styleId="89">
    <w:name w:val="no62"/>
    <w:basedOn w:val="29"/>
    <w:qFormat/>
    <w:uiPriority w:val="0"/>
  </w:style>
  <w:style w:type="paragraph" w:customStyle="1" w:styleId="90">
    <w:name w:val="xl26"/>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1">
    <w:name w:val="xl25"/>
    <w:basedOn w:val="1"/>
    <w:qFormat/>
    <w:uiPriority w:val="0"/>
    <w:pPr>
      <w:widowControl/>
      <w:pBdr>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92">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3">
    <w:name w:val="_Style 10"/>
    <w:basedOn w:val="1"/>
    <w:qFormat/>
    <w:uiPriority w:val="0"/>
    <w:rPr>
      <w:rFonts w:ascii="Times New Roman" w:hAnsi="Times New Roman" w:eastAsia="宋体" w:cs="Times New Roman"/>
      <w:szCs w:val="24"/>
    </w:rPr>
  </w:style>
  <w:style w:type="paragraph" w:customStyle="1" w:styleId="94">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9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96">
    <w:name w:val="xl30"/>
    <w:basedOn w:val="1"/>
    <w:qFormat/>
    <w:uiPriority w:val="0"/>
    <w:pPr>
      <w:widowControl/>
      <w:pBdr>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97">
    <w:name w:val="p0"/>
    <w:qFormat/>
    <w:uiPriority w:val="0"/>
    <w:rPr>
      <w:rFonts w:ascii="Times New Roman" w:hAnsi="Times New Roman" w:eastAsia="宋体" w:cs="Times New Roman"/>
      <w:szCs w:val="21"/>
      <w:lang w:val="en-US" w:eastAsia="zh-CN" w:bidi="ar-SA"/>
    </w:rPr>
  </w:style>
  <w:style w:type="paragraph" w:customStyle="1" w:styleId="9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99">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00">
    <w:name w:val="Char Char Char"/>
    <w:basedOn w:val="1"/>
    <w:qFormat/>
    <w:uiPriority w:val="0"/>
    <w:rPr>
      <w:rFonts w:ascii="Tahoma" w:hAnsi="Tahoma" w:eastAsia="宋体" w:cs="Times New Roman"/>
      <w:sz w:val="24"/>
      <w:szCs w:val="20"/>
    </w:rPr>
  </w:style>
  <w:style w:type="paragraph" w:customStyle="1" w:styleId="101">
    <w:name w:val="目录"/>
    <w:basedOn w:val="1"/>
    <w:qFormat/>
    <w:uiPriority w:val="0"/>
    <w:pPr>
      <w:widowControl/>
      <w:jc w:val="center"/>
    </w:pPr>
    <w:rPr>
      <w:rFonts w:ascii="宋体" w:hAnsi="Times New Roman" w:eastAsia="宋体" w:cs="Times New Roman"/>
      <w:b/>
      <w:kern w:val="0"/>
      <w:sz w:val="36"/>
      <w:szCs w:val="20"/>
    </w:rPr>
  </w:style>
  <w:style w:type="paragraph" w:customStyle="1" w:styleId="102">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05">
    <w:name w:val="font7"/>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0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0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8">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09">
    <w:name w:val="font9"/>
    <w:basedOn w:val="1"/>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1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1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13">
    <w:name w:val="xl4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简单回函地址"/>
    <w:basedOn w:val="1"/>
    <w:qFormat/>
    <w:uiPriority w:val="0"/>
    <w:rPr>
      <w:rFonts w:ascii="Times New Roman" w:hAnsi="Times New Roman" w:eastAsia="宋体" w:cs="Times New Roman"/>
      <w:szCs w:val="20"/>
    </w:rPr>
  </w:style>
  <w:style w:type="paragraph" w:customStyle="1" w:styleId="115">
    <w:name w:val="Char Char Char Char Char Char1 Char Char Char Char Char Char Char Char Char Char"/>
    <w:basedOn w:val="1"/>
    <w:qFormat/>
    <w:uiPriority w:val="0"/>
    <w:rPr>
      <w:rFonts w:ascii="Times New Roman" w:hAnsi="Times New Roman" w:eastAsia="宋体" w:cs="Times New Roman"/>
      <w:szCs w:val="24"/>
    </w:rPr>
  </w:style>
  <w:style w:type="paragraph" w:customStyle="1" w:styleId="11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18">
    <w:name w:val="font1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2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21">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12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3">
    <w:name w:val="默认段落字体 Para Char Char Char Char Char Char Char"/>
    <w:basedOn w:val="12"/>
    <w:qFormat/>
    <w:uiPriority w:val="0"/>
    <w:pPr>
      <w:adjustRightInd w:val="0"/>
      <w:spacing w:line="436" w:lineRule="exact"/>
      <w:ind w:left="357"/>
      <w:jc w:val="left"/>
      <w:outlineLvl w:val="3"/>
    </w:pPr>
    <w:rPr>
      <w:rFonts w:eastAsia="Times New Roman"/>
      <w:kern w:val="0"/>
      <w:sz w:val="20"/>
      <w:szCs w:val="20"/>
    </w:rPr>
  </w:style>
  <w:style w:type="paragraph" w:customStyle="1" w:styleId="124">
    <w:name w:val="xl42"/>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27">
    <w:name w:val="xl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28">
    <w:name w:val="xl44"/>
    <w:basedOn w:val="1"/>
    <w:qFormat/>
    <w:uiPriority w:val="0"/>
    <w:pPr>
      <w:widowControl/>
      <w:spacing w:before="100" w:beforeAutospacing="1" w:after="100" w:afterAutospacing="1"/>
      <w:jc w:val="center"/>
      <w:textAlignment w:val="center"/>
    </w:pPr>
    <w:rPr>
      <w:rFonts w:ascii="宋体" w:hAnsi="宋体" w:eastAsia="宋体" w:cs="Times New Roman"/>
      <w:b/>
      <w:bCs/>
      <w:kern w:val="0"/>
      <w:sz w:val="40"/>
      <w:szCs w:val="40"/>
    </w:rPr>
  </w:style>
  <w:style w:type="paragraph" w:customStyle="1" w:styleId="129">
    <w:name w:val="xl41"/>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30">
    <w:name w:val="font10"/>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131">
    <w:name w:val="xl29"/>
    <w:basedOn w:val="1"/>
    <w:qFormat/>
    <w:uiPriority w:val="0"/>
    <w:pPr>
      <w:widowControl/>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32">
    <w:name w:val="Char1"/>
    <w:basedOn w:val="1"/>
    <w:qFormat/>
    <w:uiPriority w:val="0"/>
    <w:rPr>
      <w:rFonts w:ascii="仿宋_GB2312" w:hAnsi="Times New Roman" w:eastAsia="仿宋_GB2312" w:cs="Times New Roman"/>
      <w:b/>
      <w:sz w:val="32"/>
      <w:szCs w:val="32"/>
    </w:rPr>
  </w:style>
  <w:style w:type="paragraph" w:customStyle="1" w:styleId="133">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134">
    <w:name w:val="List Paragraph"/>
    <w:basedOn w:val="1"/>
    <w:qFormat/>
    <w:uiPriority w:val="34"/>
    <w:pPr>
      <w:ind w:firstLine="420" w:firstLineChars="200"/>
    </w:pPr>
    <w:rPr>
      <w:rFonts w:ascii="Times New Roman" w:hAnsi="Times New Roman" w:eastAsia="宋体" w:cs="Times New Roman"/>
      <w:szCs w:val="20"/>
    </w:rPr>
  </w:style>
  <w:style w:type="paragraph" w:customStyle="1" w:styleId="135">
    <w:name w:val="正文缩进3"/>
    <w:basedOn w:val="1"/>
    <w:qFormat/>
    <w:uiPriority w:val="0"/>
    <w:pPr>
      <w:ind w:firstLine="420"/>
    </w:pPr>
    <w:rPr>
      <w:rFonts w:ascii="宋体" w:hAnsi="Calibri" w:eastAsia="宋体" w:cs="Times New Roman"/>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B2117-BE0B-480C-B51F-D95A4DC24931}">
  <ds:schemaRefs/>
</ds:datastoreItem>
</file>

<file path=docProps/app.xml><?xml version="1.0" encoding="utf-8"?>
<Properties xmlns="http://schemas.openxmlformats.org/officeDocument/2006/extended-properties" xmlns:vt="http://schemas.openxmlformats.org/officeDocument/2006/docPropsVTypes">
  <Template>Normal</Template>
  <Pages>14</Pages>
  <Words>3475</Words>
  <Characters>3640</Characters>
  <Lines>43</Lines>
  <Paragraphs>12</Paragraphs>
  <TotalTime>1</TotalTime>
  <ScaleCrop>false</ScaleCrop>
  <LinksUpToDate>false</LinksUpToDate>
  <CharactersWithSpaces>3903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2020-07-06T06:58:00Z</dcterms:created>
  <dc:creator>周雯婧</dc:creator>
  <cp:lastModifiedBy>老大爷</cp:lastModifiedBy>
  <cp:lastPrinted>2020-11-04T00:53:00Z</cp:lastPrinted>
  <dcterms:modified xsi:type="dcterms:W3CDTF">2026-01-05T03:33:50Z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14F1DE9E901C426D89D0840E1A725EA9_13</vt:lpwstr>
  </property>
  <property fmtid="{D5CDD505-2E9C-101B-9397-08002B2CF9AE}" pid="4" name="KSOTemplateDocerSaveRecord">
    <vt:lpwstr>eyJoZGlkIjoiNGY0ZWY4NWUzZGEzNzA4Y2UzODA1YmM3MDAwNDdkMDIiLCJ1c2VySWQiOiI1OTc4MTMwOTEifQ==</vt:lpwstr>
  </property>
</Properties>
</file>